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F12B" w14:textId="78BEEDFB" w:rsidR="00E1534E" w:rsidRDefault="00580A25" w:rsidP="00E1534E">
      <w:pPr>
        <w:jc w:val="both"/>
      </w:pPr>
      <w:r w:rsidRPr="00E42750">
        <w:rPr>
          <w:rStyle w:val="IntenseQuoteChar"/>
          <w:b/>
          <w:bCs/>
          <w:noProof/>
          <w:color w:val="439AC5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C0F3FEA" wp14:editId="531DF8BD">
                <wp:simplePos x="0" y="0"/>
                <wp:positionH relativeFrom="column">
                  <wp:posOffset>-990780</wp:posOffset>
                </wp:positionH>
                <wp:positionV relativeFrom="paragraph">
                  <wp:posOffset>3344940</wp:posOffset>
                </wp:positionV>
                <wp:extent cx="360" cy="360"/>
                <wp:effectExtent l="38100" t="38100" r="57150" b="571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31DA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-78.7pt;margin-top:262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Gy8uwvAEAAF0EAAAQAAAAAAAAAAAAAAAAANADAABkcnMvaW5rL2lu&#10;azEueG1sUEsBAi0AFAAGAAgAAAAhAJZQ/zHkAAAADQEAAA8AAAAAAAAAAAAAAAAAug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  <w:r w:rsidR="00E1534E" w:rsidRPr="00E42750">
        <w:rPr>
          <w:rStyle w:val="IntenseQuoteChar"/>
          <w:b/>
          <w:bCs/>
          <w:color w:val="439AC5"/>
          <w:sz w:val="36"/>
          <w:szCs w:val="36"/>
        </w:rPr>
        <w:t>S</w:t>
      </w:r>
      <w:r w:rsidR="00F51C63" w:rsidRPr="00E42750">
        <w:rPr>
          <w:rStyle w:val="IntenseQuoteChar"/>
          <w:b/>
          <w:bCs/>
          <w:color w:val="439AC5"/>
          <w:sz w:val="36"/>
          <w:szCs w:val="36"/>
        </w:rPr>
        <w:t>t.</w:t>
      </w:r>
      <w:r w:rsidR="00E1534E" w:rsidRPr="00E42750">
        <w:rPr>
          <w:rStyle w:val="IntenseQuoteChar"/>
          <w:b/>
          <w:bCs/>
          <w:color w:val="439AC5"/>
          <w:sz w:val="36"/>
          <w:szCs w:val="36"/>
        </w:rPr>
        <w:t xml:space="preserve"> Brigid</w:t>
      </w:r>
      <w:r w:rsidR="002C3427" w:rsidRPr="00E42750">
        <w:rPr>
          <w:rStyle w:val="IntenseQuoteChar"/>
          <w:b/>
          <w:bCs/>
          <w:color w:val="439AC5"/>
          <w:sz w:val="36"/>
          <w:szCs w:val="36"/>
        </w:rPr>
        <w:t xml:space="preserve"> and St. John </w:t>
      </w:r>
      <w:r w:rsidR="00E1534E" w:rsidRPr="00E42750">
        <w:rPr>
          <w:rStyle w:val="IntenseQuoteChar"/>
          <w:b/>
          <w:bCs/>
          <w:color w:val="439AC5"/>
          <w:sz w:val="36"/>
          <w:szCs w:val="36"/>
        </w:rPr>
        <w:t>Catholic Church</w:t>
      </w:r>
      <w:r w:rsidR="00E1534E" w:rsidRPr="00E42750">
        <w:rPr>
          <w:rStyle w:val="IntenseQuoteChar"/>
          <w:b/>
          <w:bCs/>
          <w:color w:val="439AC5"/>
          <w:sz w:val="36"/>
          <w:szCs w:val="36"/>
        </w:rPr>
        <w:tab/>
      </w:r>
      <w:r w:rsidR="002C3427" w:rsidRPr="00E42750">
        <w:rPr>
          <w:rStyle w:val="IntenseQuoteChar"/>
          <w:b/>
          <w:bCs/>
          <w:color w:val="439AC5"/>
          <w:sz w:val="36"/>
          <w:szCs w:val="36"/>
        </w:rPr>
        <w:t>202</w:t>
      </w:r>
      <w:r w:rsidR="000A10F1" w:rsidRPr="00E42750">
        <w:rPr>
          <w:rStyle w:val="IntenseQuoteChar"/>
          <w:b/>
          <w:bCs/>
          <w:color w:val="439AC5"/>
          <w:sz w:val="36"/>
          <w:szCs w:val="36"/>
        </w:rPr>
        <w:t>3</w:t>
      </w:r>
      <w:r w:rsidR="003E72AF">
        <w:rPr>
          <w:noProof/>
          <w:sz w:val="36"/>
          <w:szCs w:val="36"/>
        </w:rPr>
        <w:drawing>
          <wp:inline distT="0" distB="0" distL="0" distR="0" wp14:anchorId="57BDC398" wp14:editId="293D0890">
            <wp:extent cx="4838700" cy="1076325"/>
            <wp:effectExtent l="0" t="0" r="0" b="9525"/>
            <wp:docPr id="8" name="Picture 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62" cy="10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2122"/>
        <w:gridCol w:w="2096"/>
        <w:gridCol w:w="1986"/>
        <w:gridCol w:w="2010"/>
        <w:gridCol w:w="2106"/>
        <w:gridCol w:w="2024"/>
        <w:gridCol w:w="2141"/>
      </w:tblGrid>
      <w:tr w:rsidR="005C3D41" w14:paraId="60A2843D" w14:textId="77777777" w:rsidTr="00EF660F">
        <w:trPr>
          <w:trHeight w:val="24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AA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BD9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3DD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21D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F53A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8FBB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D4B8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</w:tr>
      <w:tr w:rsidR="005C3D41" w14:paraId="326885CA" w14:textId="77777777" w:rsidTr="00FB22FD">
        <w:trPr>
          <w:trHeight w:val="184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DAD" w14:textId="77A958A9" w:rsidR="00F040D7" w:rsidRDefault="00F040D7" w:rsidP="00F04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8D2FB0">
              <w:rPr>
                <w:b/>
              </w:rPr>
              <w:t xml:space="preserve">   </w:t>
            </w:r>
            <w:r w:rsidR="004A3D1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14:paraId="55B7F97E" w14:textId="428ABC60" w:rsidR="00F040D7" w:rsidRDefault="00F040D7" w:rsidP="000A10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EBE" w14:textId="31543A72" w:rsidR="004B2D8C" w:rsidRDefault="004B2D8C" w:rsidP="004B2D8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BF1" w14:textId="0752E529" w:rsidR="004B2D8C" w:rsidRDefault="004B2D8C" w:rsidP="004B2D8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A67" w14:textId="122DFCC9" w:rsidR="00937457" w:rsidRDefault="00937457" w:rsidP="002C342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="000A10F1">
              <w:rPr>
                <w:b/>
                <w:bCs/>
              </w:rPr>
              <w:t xml:space="preserve"> </w:t>
            </w:r>
          </w:p>
          <w:p w14:paraId="68F083CC" w14:textId="79781F76" w:rsidR="00937457" w:rsidRDefault="00937457" w:rsidP="002C3427">
            <w:pPr>
              <w:spacing w:after="0" w:line="240" w:lineRule="auto"/>
              <w:rPr>
                <w:b/>
                <w:bCs/>
              </w:rPr>
            </w:pPr>
          </w:p>
          <w:p w14:paraId="6EA2754D" w14:textId="4C0195A8" w:rsidR="00E7069C" w:rsidRDefault="00F040D7" w:rsidP="002C342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62A6F">
              <w:rPr>
                <w:b/>
                <w:bCs/>
              </w:rPr>
              <w:t xml:space="preserve">                         </w:t>
            </w:r>
            <w:r w:rsidR="00F66881">
              <w:rPr>
                <w:b/>
                <w:bCs/>
              </w:rPr>
              <w:t xml:space="preserve">         </w:t>
            </w:r>
            <w:r w:rsidR="00F5398E">
              <w:rPr>
                <w:b/>
                <w:bCs/>
              </w:rPr>
              <w:t xml:space="preserve">  </w:t>
            </w:r>
            <w:r w:rsidR="004B2D8C">
              <w:rPr>
                <w:b/>
                <w:bCs/>
              </w:rPr>
              <w:t xml:space="preserve"> </w:t>
            </w:r>
          </w:p>
          <w:p w14:paraId="74B30198" w14:textId="105BEB08" w:rsidR="00160453" w:rsidRPr="00F66881" w:rsidRDefault="00160453" w:rsidP="005A6984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667" w14:textId="5DA23618" w:rsidR="004B2D8C" w:rsidRPr="00EF660F" w:rsidRDefault="0010570F" w:rsidP="00594D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 xml:space="preserve">    </w:t>
            </w:r>
            <w:r w:rsidR="004A3D17">
              <w:rPr>
                <w:b/>
                <w:bCs/>
                <w:color w:val="00B050"/>
                <w:sz w:val="16"/>
                <w:szCs w:val="16"/>
              </w:rPr>
              <w:t xml:space="preserve">   </w:t>
            </w:r>
            <w:r w:rsidR="00594D51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4A3D17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594D51" w:rsidRPr="007D2E1C">
              <w:rPr>
                <w:b/>
                <w:bCs/>
                <w:sz w:val="16"/>
                <w:szCs w:val="16"/>
              </w:rPr>
              <w:t xml:space="preserve"> </w:t>
            </w:r>
            <w:r w:rsidR="000A10F1"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  <w:r w:rsidR="00EF660F">
              <w:rPr>
                <w:b/>
                <w:bCs/>
              </w:rPr>
              <w:t>1</w:t>
            </w:r>
          </w:p>
          <w:p w14:paraId="1EA0AF89" w14:textId="4B015439" w:rsidR="00B67E6E" w:rsidRPr="00B14C1C" w:rsidRDefault="00594D51" w:rsidP="00F144A7">
            <w:pPr>
              <w:spacing w:after="0" w:line="240" w:lineRule="auto"/>
              <w:rPr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b/>
                <w:color w:val="1F3864" w:themeColor="accent1" w:themeShade="80"/>
                <w:sz w:val="18"/>
                <w:szCs w:val="18"/>
              </w:rPr>
              <w:t>S</w:t>
            </w:r>
            <w:r w:rsidR="00B67E6E" w:rsidRPr="00B14C1C">
              <w:rPr>
                <w:b/>
                <w:color w:val="1F3864" w:themeColor="accent1" w:themeShade="80"/>
                <w:sz w:val="18"/>
                <w:szCs w:val="18"/>
              </w:rPr>
              <w:t xml:space="preserve">t. John </w:t>
            </w:r>
            <w:r w:rsidR="007D2E1C">
              <w:rPr>
                <w:b/>
                <w:color w:val="1F3864" w:themeColor="accent1" w:themeShade="80"/>
                <w:sz w:val="18"/>
                <w:szCs w:val="18"/>
              </w:rPr>
              <w:t xml:space="preserve">Sisters </w:t>
            </w:r>
            <w:proofErr w:type="gramStart"/>
            <w:r w:rsidR="007D2E1C">
              <w:rPr>
                <w:b/>
                <w:color w:val="1F3864" w:themeColor="accent1" w:themeShade="80"/>
                <w:sz w:val="18"/>
                <w:szCs w:val="18"/>
              </w:rPr>
              <w:t>In</w:t>
            </w:r>
            <w:proofErr w:type="gramEnd"/>
            <w:r w:rsidR="007D2E1C">
              <w:rPr>
                <w:b/>
                <w:color w:val="1F3864" w:themeColor="accent1" w:themeShade="80"/>
                <w:sz w:val="18"/>
                <w:szCs w:val="18"/>
              </w:rPr>
              <w:t xml:space="preserve"> Christ</w:t>
            </w:r>
            <w:r w:rsidR="00B67E6E" w:rsidRPr="00B14C1C">
              <w:rPr>
                <w:b/>
                <w:color w:val="1F3864" w:themeColor="accent1" w:themeShade="80"/>
                <w:sz w:val="18"/>
                <w:szCs w:val="18"/>
              </w:rPr>
              <w:t xml:space="preserve"> </w:t>
            </w:r>
            <w:r w:rsidR="00B67E6E" w:rsidRPr="0010570F">
              <w:rPr>
                <w:b/>
                <w:color w:val="1F3864" w:themeColor="accent1" w:themeShade="80"/>
                <w:sz w:val="16"/>
                <w:szCs w:val="16"/>
              </w:rPr>
              <w:t>Noon and 6</w:t>
            </w:r>
            <w:r w:rsidR="00F144A7">
              <w:rPr>
                <w:noProof/>
              </w:rPr>
              <w:drawing>
                <wp:inline distT="0" distB="0" distL="0" distR="0" wp14:anchorId="6BBAB35C" wp14:editId="747FC6BB">
                  <wp:extent cx="1195705" cy="434340"/>
                  <wp:effectExtent l="0" t="0" r="4445" b="3810"/>
                  <wp:docPr id="10" name="Picture 10" descr="Sisters in Christ Retreat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sters in Christ Retreat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68" cy="46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1DDF1" w14:textId="35893217" w:rsidR="00376EB0" w:rsidRDefault="00376EB0" w:rsidP="00B67E6E">
            <w:pPr>
              <w:spacing w:after="0" w:line="240" w:lineRule="auto"/>
              <w:jc w:val="right"/>
              <w:rPr>
                <w:b/>
                <w:bCs/>
              </w:rPr>
            </w:pPr>
          </w:p>
          <w:p w14:paraId="4D8799A3" w14:textId="57C0693C" w:rsidR="004838AF" w:rsidRPr="004838AF" w:rsidRDefault="004838AF" w:rsidP="004838AF">
            <w:pPr>
              <w:spacing w:after="0" w:line="240" w:lineRule="auto"/>
              <w:rPr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D7A" w14:textId="54ABA8FC" w:rsidR="00991622" w:rsidRPr="00022802" w:rsidRDefault="00017CB2" w:rsidP="00062A6F">
            <w:pPr>
              <w:spacing w:after="0" w:line="240" w:lineRule="auto"/>
              <w:rPr>
                <w:b/>
              </w:rPr>
            </w:pPr>
            <w:r w:rsidRPr="00FB16AF">
              <w:rPr>
                <w:b/>
                <w:sz w:val="16"/>
                <w:szCs w:val="16"/>
              </w:rPr>
              <w:t xml:space="preserve">        </w:t>
            </w:r>
            <w:r w:rsidR="00062A6F">
              <w:rPr>
                <w:b/>
                <w:sz w:val="16"/>
                <w:szCs w:val="16"/>
              </w:rPr>
              <w:t xml:space="preserve">                               </w:t>
            </w:r>
            <w:r w:rsidR="00FB2557">
              <w:rPr>
                <w:b/>
                <w:sz w:val="16"/>
                <w:szCs w:val="16"/>
              </w:rPr>
              <w:t xml:space="preserve"> </w:t>
            </w:r>
            <w:r w:rsidR="00062A6F" w:rsidRPr="00022802">
              <w:rPr>
                <w:b/>
              </w:rPr>
              <w:t xml:space="preserve"> </w:t>
            </w:r>
            <w:r w:rsidR="00022802" w:rsidRPr="00022802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1BA" w14:textId="77777777" w:rsidR="00153B25" w:rsidRDefault="00EF660F" w:rsidP="004B2D8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14:paraId="13B4A911" w14:textId="4E1BD200" w:rsidR="006D13F4" w:rsidRPr="00E42750" w:rsidRDefault="006D13F4" w:rsidP="004B2D8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42750">
              <w:rPr>
                <w:b/>
                <w:sz w:val="20"/>
                <w:szCs w:val="20"/>
              </w:rPr>
              <w:t xml:space="preserve">Winona </w:t>
            </w:r>
            <w:proofErr w:type="spellStart"/>
            <w:r w:rsidRPr="00E42750">
              <w:rPr>
                <w:b/>
                <w:sz w:val="20"/>
                <w:szCs w:val="20"/>
              </w:rPr>
              <w:t>Skees</w:t>
            </w:r>
            <w:proofErr w:type="spellEnd"/>
            <w:r w:rsidR="00444E14" w:rsidRPr="00E42750">
              <w:rPr>
                <w:b/>
                <w:sz w:val="20"/>
                <w:szCs w:val="20"/>
              </w:rPr>
              <w:t>’</w:t>
            </w:r>
            <w:r w:rsidRPr="00E42750">
              <w:rPr>
                <w:b/>
                <w:sz w:val="20"/>
                <w:szCs w:val="20"/>
              </w:rPr>
              <w:t xml:space="preserve"> 90</w:t>
            </w:r>
            <w:r w:rsidRPr="00E42750">
              <w:rPr>
                <w:b/>
                <w:sz w:val="20"/>
                <w:szCs w:val="20"/>
                <w:vertAlign w:val="superscript"/>
              </w:rPr>
              <w:t>th</w:t>
            </w:r>
            <w:r w:rsidRPr="00E42750">
              <w:rPr>
                <w:b/>
                <w:sz w:val="20"/>
                <w:szCs w:val="20"/>
              </w:rPr>
              <w:t xml:space="preserve"> birthday party!  2-5 p.m. at St. John </w:t>
            </w:r>
          </w:p>
          <w:p w14:paraId="22C6744D" w14:textId="5036EAA4" w:rsidR="006D13F4" w:rsidRDefault="006D13F4" w:rsidP="004B2D8C">
            <w:pPr>
              <w:spacing w:after="0" w:line="240" w:lineRule="auto"/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5D48691" wp14:editId="4AEBE2B7">
                  <wp:extent cx="1119444" cy="495300"/>
                  <wp:effectExtent l="0" t="0" r="5080" b="0"/>
                  <wp:docPr id="3" name="Picture 2" descr="Happy Birthday! Gift Card! - Colors For Earth, L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Birthday! Gift Card! - Colors For Earth, L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61" cy="52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D41" w14:paraId="216D321B" w14:textId="77777777" w:rsidTr="00022802">
        <w:trPr>
          <w:trHeight w:val="15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3AC" w14:textId="0E439BFA" w:rsidR="004838AF" w:rsidRPr="003B5A98" w:rsidRDefault="00444E14" w:rsidP="0044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A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4838AF" w:rsidRPr="003B5A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838AF" w:rsidRPr="003B5A98">
              <w:rPr>
                <w:rFonts w:ascii="Times New Roman" w:hAnsi="Times New Roman" w:cs="Times New Roman"/>
                <w:b/>
              </w:rPr>
              <w:t xml:space="preserve">         </w:t>
            </w:r>
            <w:r w:rsidR="000A10F1" w:rsidRPr="003B5A9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EF660F" w:rsidRPr="003B5A98">
              <w:rPr>
                <w:rFonts w:ascii="Times New Roman" w:hAnsi="Times New Roman" w:cs="Times New Roman"/>
                <w:b/>
              </w:rPr>
              <w:t>4</w:t>
            </w:r>
          </w:p>
          <w:p w14:paraId="339D816A" w14:textId="3C16DB7B" w:rsidR="00444E14" w:rsidRDefault="00444E14" w:rsidP="0044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</w:rPr>
              <w:t>Most Holy Trinity</w:t>
            </w:r>
          </w:p>
          <w:p w14:paraId="5A6B47E0" w14:textId="432D44FB" w:rsidR="00DB5E2E" w:rsidRDefault="00444E14" w:rsidP="004838AF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 w:themeColor="accent1" w:themeShade="BF"/>
              </w:rPr>
            </w:pPr>
            <w:r>
              <w:rPr>
                <w:b/>
                <w:noProof/>
                <w:color w:val="2F5496" w:themeColor="accent1" w:themeShade="BF"/>
              </w:rPr>
              <w:drawing>
                <wp:inline distT="0" distB="0" distL="0" distR="0" wp14:anchorId="3ABC2EEB" wp14:editId="7E3D4FDC">
                  <wp:extent cx="1167130" cy="563880"/>
                  <wp:effectExtent l="0" t="0" r="0" b="7620"/>
                  <wp:docPr id="1730781587" name="Picture 1730781587" descr="Feast of the Holy Trinity | Sisters of Cha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ast of the Holy Trinity | Sisters of Char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26" cy="5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E9423" w14:textId="5F698830" w:rsidR="00017CB2" w:rsidRPr="00C366D5" w:rsidRDefault="004A3D17" w:rsidP="004838A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2CE2" w14:textId="626C6233" w:rsidR="00B83EDF" w:rsidRPr="00B83EDF" w:rsidRDefault="00B83EDF" w:rsidP="00B83EDF">
            <w:pPr>
              <w:spacing w:after="0" w:line="240" w:lineRule="auto"/>
              <w:rPr>
                <w:b/>
              </w:rPr>
            </w:pPr>
            <w:r w:rsidRPr="00B83EDF">
              <w:rPr>
                <w:b/>
                <w:sz w:val="20"/>
                <w:szCs w:val="20"/>
              </w:rPr>
              <w:t>Backyard Catholic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B83EDF">
              <w:rPr>
                <w:b/>
              </w:rPr>
              <w:t xml:space="preserve"> 5</w:t>
            </w:r>
            <w:r>
              <w:rPr>
                <w:b/>
                <w:sz w:val="16"/>
                <w:szCs w:val="16"/>
              </w:rPr>
              <w:t xml:space="preserve">       </w:t>
            </w:r>
          </w:p>
          <w:p w14:paraId="2B320D20" w14:textId="77777777" w:rsidR="00B83EDF" w:rsidRDefault="00B83EDF" w:rsidP="00B83ED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81E46FB" w14:textId="77777777" w:rsidR="00B83EDF" w:rsidRDefault="00B83EDF" w:rsidP="00B83ED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8A620B8" w14:textId="77777777" w:rsidR="00B83EDF" w:rsidRPr="00B83EDF" w:rsidRDefault="00B83EDF" w:rsidP="00B83ED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56E68E8" w14:textId="3779F369" w:rsidR="00B83EDF" w:rsidRDefault="00B83EDF" w:rsidP="00B83EDF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5C7BD065" wp14:editId="048E35D5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172720</wp:posOffset>
                  </wp:positionV>
                  <wp:extent cx="1000125" cy="5619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BC48F7" w14:textId="77777777" w:rsidR="00B83EDF" w:rsidRDefault="00B83EDF" w:rsidP="00B83E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K-5 @ St. John </w:t>
            </w:r>
          </w:p>
          <w:p w14:paraId="53B5ED56" w14:textId="6226F094" w:rsidR="00AC2BD4" w:rsidRDefault="00AC2BD4" w:rsidP="00B83E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 am-5 pm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725C" w14:textId="7D900081" w:rsidR="00CC4324" w:rsidRDefault="00062A6F" w:rsidP="005C3D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C3D41">
              <w:rPr>
                <w:b/>
              </w:rPr>
              <w:t xml:space="preserve">      6</w:t>
            </w:r>
            <w:r>
              <w:rPr>
                <w:b/>
              </w:rPr>
              <w:t xml:space="preserve">    </w:t>
            </w:r>
            <w:r w:rsidR="00022802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  <w:r w:rsidR="00FB22FD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 w:rsidR="003B5A98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="000A10F1">
              <w:rPr>
                <w:b/>
              </w:rPr>
              <w:t xml:space="preserve"> </w:t>
            </w:r>
          </w:p>
          <w:p w14:paraId="0D5D6EFB" w14:textId="2AB0DEA6" w:rsidR="008A0C59" w:rsidRDefault="00022802" w:rsidP="00CC432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Father Jeff-</w:t>
            </w:r>
            <w:r w:rsidR="005C3D41">
              <w:rPr>
                <w:b/>
                <w:sz w:val="18"/>
                <w:szCs w:val="18"/>
              </w:rPr>
              <w:t>St. Meinrad</w:t>
            </w:r>
          </w:p>
          <w:p w14:paraId="40D3E219" w14:textId="04DE547B" w:rsidR="00022802" w:rsidRDefault="00022802" w:rsidP="00CC432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Return </w:t>
            </w:r>
            <w:proofErr w:type="gramStart"/>
            <w:r>
              <w:rPr>
                <w:b/>
                <w:sz w:val="18"/>
                <w:szCs w:val="18"/>
              </w:rPr>
              <w:t>6/16/23</w:t>
            </w:r>
            <w:proofErr w:type="gramEnd"/>
          </w:p>
          <w:p w14:paraId="4B593508" w14:textId="6EC9AEA5" w:rsidR="005C3D41" w:rsidRDefault="005C3D41" w:rsidP="00CC432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A3DE102" wp14:editId="38D20B71">
                  <wp:extent cx="1114425" cy="440055"/>
                  <wp:effectExtent l="0" t="0" r="9525" b="0"/>
                  <wp:docPr id="4" name="Picture 3" descr="Priests' Retreats: Oct. 17-21, 2022 | San Pedro Center | Retreat &amp;  Conference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ests' Retreats: Oct. 17-21, 2022 | San Pedro Center | Retreat &amp;  Conference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92" cy="44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F49BE" w14:textId="780999C4" w:rsidR="00022802" w:rsidRDefault="00022802" w:rsidP="00CC432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  <w:p w14:paraId="055EE84B" w14:textId="233D89E4" w:rsidR="00CC4324" w:rsidRPr="00CC4324" w:rsidRDefault="00CC4324" w:rsidP="00CC432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6D31" w14:textId="4734F2C6" w:rsidR="00062A6F" w:rsidRPr="003B5A98" w:rsidRDefault="00062A6F" w:rsidP="00BC14A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t xml:space="preserve">                              </w:t>
            </w:r>
            <w:r w:rsidR="00EF660F">
              <w:t xml:space="preserve"> </w:t>
            </w:r>
            <w:r w:rsidR="00FB22FD">
              <w:t xml:space="preserve"> </w:t>
            </w:r>
            <w:r w:rsidR="00EF660F">
              <w:t xml:space="preserve"> </w:t>
            </w:r>
            <w:r w:rsidR="00EF660F" w:rsidRPr="003B5A98">
              <w:rPr>
                <w:b/>
                <w:bCs/>
              </w:rPr>
              <w:t>7</w:t>
            </w:r>
          </w:p>
          <w:p w14:paraId="75AFEF31" w14:textId="77777777" w:rsidR="00EF660F" w:rsidRDefault="00EF660F" w:rsidP="00EF66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11:00 CCC, Bring a Dish</w:t>
            </w:r>
          </w:p>
          <w:p w14:paraId="48C0C9E3" w14:textId="19520558" w:rsidR="00BC14AF" w:rsidRDefault="00BC14AF" w:rsidP="00BC14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F660F">
              <w:rPr>
                <w:b/>
                <w:bCs/>
                <w:noProof/>
              </w:rPr>
              <w:drawing>
                <wp:inline distT="0" distB="0" distL="0" distR="0" wp14:anchorId="269B9DFE" wp14:editId="3B08D8AA">
                  <wp:extent cx="1089660" cy="4114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537" cy="41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</w:t>
            </w:r>
          </w:p>
          <w:p w14:paraId="6BCC4080" w14:textId="70A7ACE8" w:rsidR="0066662C" w:rsidRPr="00153B25" w:rsidRDefault="0066662C" w:rsidP="00017CB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4A1" w14:textId="478549C9" w:rsidR="007B1E83" w:rsidRPr="00EF660F" w:rsidRDefault="000A10F1" w:rsidP="0029796C">
            <w:pPr>
              <w:spacing w:after="0" w:line="240" w:lineRule="auto"/>
              <w:rPr>
                <w:b/>
              </w:rPr>
            </w:pPr>
            <w:r w:rsidRPr="00EF660F">
              <w:rPr>
                <w:b/>
                <w:color w:val="00B050"/>
                <w:sz w:val="16"/>
                <w:szCs w:val="16"/>
              </w:rPr>
              <w:t xml:space="preserve">                                      </w:t>
            </w:r>
            <w:r w:rsidR="0029796C" w:rsidRPr="00EF660F">
              <w:rPr>
                <w:b/>
                <w:color w:val="00B050"/>
                <w:sz w:val="16"/>
                <w:szCs w:val="16"/>
              </w:rPr>
              <w:t xml:space="preserve">      </w:t>
            </w:r>
            <w:r w:rsidR="00FC42C3" w:rsidRPr="00EF660F">
              <w:rPr>
                <w:b/>
                <w:color w:val="00B050"/>
              </w:rPr>
              <w:t xml:space="preserve"> </w:t>
            </w:r>
            <w:r w:rsidR="00EF660F" w:rsidRPr="00EF660F">
              <w:rPr>
                <w:b/>
              </w:rPr>
              <w:t>8</w:t>
            </w:r>
          </w:p>
          <w:p w14:paraId="0E0F334A" w14:textId="286AFFE8" w:rsidR="0029796C" w:rsidRPr="0029796C" w:rsidRDefault="00494348" w:rsidP="002979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B1E83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</w:t>
            </w:r>
            <w:r w:rsidR="00582F56">
              <w:rPr>
                <w:b/>
              </w:rPr>
              <w:t xml:space="preserve">                            </w:t>
            </w:r>
            <w:r w:rsidR="0029796C" w:rsidRPr="00062A6F">
              <w:rPr>
                <w:bCs/>
              </w:rPr>
              <w:t xml:space="preserve">                   </w:t>
            </w:r>
          </w:p>
          <w:p w14:paraId="782F49B6" w14:textId="77777777" w:rsidR="0029796C" w:rsidRPr="0029796C" w:rsidRDefault="0029796C" w:rsidP="002979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9796C">
              <w:rPr>
                <w:b/>
                <w:color w:val="00B050"/>
                <w:sz w:val="16"/>
                <w:szCs w:val="16"/>
              </w:rPr>
              <w:t xml:space="preserve">    </w:t>
            </w:r>
          </w:p>
          <w:p w14:paraId="08CF946F" w14:textId="32E7F2CC" w:rsidR="008D34DA" w:rsidRPr="006E1A67" w:rsidRDefault="008D34DA" w:rsidP="00017CB2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14:paraId="15D36C75" w14:textId="28E8FC2C" w:rsidR="00017CB2" w:rsidRDefault="00017CB2" w:rsidP="00017C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532" w14:textId="5A395CAF" w:rsidR="006954CC" w:rsidRPr="00022802" w:rsidRDefault="00DE636D" w:rsidP="00D401A6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6954CC">
              <w:rPr>
                <w:b/>
                <w:sz w:val="16"/>
                <w:szCs w:val="16"/>
              </w:rPr>
              <w:t xml:space="preserve">                                    </w:t>
            </w:r>
            <w:r w:rsidR="00022802" w:rsidRPr="00022802">
              <w:rPr>
                <w:b/>
              </w:rPr>
              <w:t>9</w:t>
            </w:r>
          </w:p>
          <w:p w14:paraId="1482E2CA" w14:textId="02757569" w:rsidR="00017CB2" w:rsidRDefault="00DE636D" w:rsidP="00D401A6">
            <w:pPr>
              <w:spacing w:after="0" w:line="240" w:lineRule="auto"/>
              <w:rPr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954CC">
              <w:rPr>
                <w:b/>
                <w:sz w:val="16"/>
                <w:szCs w:val="16"/>
              </w:rPr>
              <w:t xml:space="preserve">    </w:t>
            </w:r>
          </w:p>
          <w:p w14:paraId="419FD35A" w14:textId="2461A8A2" w:rsidR="00D401A6" w:rsidRPr="0029796C" w:rsidRDefault="00D401A6" w:rsidP="002979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AEF" w14:textId="2B7586A4" w:rsidR="003E2FB6" w:rsidRDefault="003E2FB6" w:rsidP="00D93E5E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3E2FB6">
              <w:rPr>
                <w:b/>
              </w:rPr>
              <w:t>1</w:t>
            </w:r>
            <w:r w:rsidR="00EF660F">
              <w:rPr>
                <w:b/>
              </w:rPr>
              <w:t>0</w:t>
            </w:r>
          </w:p>
          <w:p w14:paraId="31D6F9B3" w14:textId="490FE869" w:rsidR="00017CB2" w:rsidRDefault="000A10F1" w:rsidP="000A10F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4702">
              <w:rPr>
                <w:color w:val="FF0000"/>
                <w:sz w:val="20"/>
                <w:szCs w:val="20"/>
              </w:rPr>
              <w:t xml:space="preserve"> </w:t>
            </w:r>
          </w:p>
          <w:p w14:paraId="462C029E" w14:textId="748F204C" w:rsidR="005C4702" w:rsidRDefault="005C4702" w:rsidP="000A10F1">
            <w:pPr>
              <w:spacing w:after="0" w:line="240" w:lineRule="auto"/>
            </w:pPr>
          </w:p>
        </w:tc>
      </w:tr>
      <w:tr w:rsidR="005C3D41" w14:paraId="7540C3ED" w14:textId="77777777" w:rsidTr="00FB22FD">
        <w:trPr>
          <w:trHeight w:val="162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63C" w14:textId="45F915CC" w:rsidR="00444E14" w:rsidRDefault="00AD57BE" w:rsidP="00AD57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7A30">
              <w:rPr>
                <w:b/>
                <w:sz w:val="18"/>
                <w:szCs w:val="18"/>
              </w:rPr>
              <w:t>Donuts after Mass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07A30">
              <w:rPr>
                <w:b/>
                <w:sz w:val="20"/>
                <w:szCs w:val="20"/>
              </w:rPr>
              <w:t xml:space="preserve"> </w:t>
            </w:r>
            <w:r w:rsidR="00B17B8C">
              <w:rPr>
                <w:b/>
                <w:sz w:val="20"/>
                <w:szCs w:val="20"/>
              </w:rPr>
              <w:t xml:space="preserve"> </w:t>
            </w:r>
            <w:r w:rsidR="00022802">
              <w:rPr>
                <w:b/>
                <w:sz w:val="20"/>
                <w:szCs w:val="20"/>
              </w:rPr>
              <w:t>11</w:t>
            </w:r>
          </w:p>
          <w:p w14:paraId="7402E59F" w14:textId="782103DE" w:rsidR="00B83EDF" w:rsidRDefault="00B17B8C" w:rsidP="00AD57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  <w:p w14:paraId="74CDBD65" w14:textId="26AD0F79" w:rsidR="00CB51E1" w:rsidRDefault="00CB51E1" w:rsidP="00CB51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Corpus Christi Sunday</w:t>
            </w:r>
          </w:p>
          <w:p w14:paraId="1A1DA835" w14:textId="293211BF" w:rsidR="00C366D5" w:rsidRPr="00E31446" w:rsidRDefault="00AD57BE" w:rsidP="00AD57BE">
            <w:pPr>
              <w:spacing w:after="0" w:line="240" w:lineRule="auto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DC8FC30" wp14:editId="0EAF09AB">
                  <wp:extent cx="831215" cy="342900"/>
                  <wp:effectExtent l="0" t="0" r="6985" b="0"/>
                  <wp:docPr id="657617897" name="Picture 657617897" descr="CORPUS CHRISTI - June 8, 2023 - National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PUS CHRISTI - June 8, 2023 - National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5" cy="35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58A" w14:textId="193E8265" w:rsidR="00017CB2" w:rsidRDefault="00B67E6E" w:rsidP="00017CB2">
            <w:pPr>
              <w:spacing w:after="0" w:line="24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EF660F">
              <w:rPr>
                <w:b/>
                <w:noProof/>
              </w:rPr>
              <w:t>2</w:t>
            </w:r>
          </w:p>
          <w:p w14:paraId="6596174A" w14:textId="3442C9AA" w:rsidR="0066662C" w:rsidRDefault="0066662C" w:rsidP="00017CB2">
            <w:pPr>
              <w:spacing w:after="0" w:line="240" w:lineRule="auto"/>
              <w:jc w:val="right"/>
              <w:rPr>
                <w:b/>
                <w:noProof/>
              </w:rPr>
            </w:pPr>
          </w:p>
          <w:p w14:paraId="1FBAB476" w14:textId="23925041" w:rsidR="0066662C" w:rsidRDefault="0066662C" w:rsidP="00017CB2">
            <w:pPr>
              <w:spacing w:after="0" w:line="240" w:lineRule="auto"/>
              <w:jc w:val="right"/>
              <w:rPr>
                <w:b/>
                <w:noProof/>
              </w:rPr>
            </w:pPr>
          </w:p>
          <w:p w14:paraId="4F95B30B" w14:textId="73BAC143" w:rsidR="00017CB2" w:rsidRDefault="00017CB2" w:rsidP="00017CB2">
            <w:pPr>
              <w:spacing w:after="0" w:line="240" w:lineRule="auto"/>
              <w:jc w:val="right"/>
              <w:rPr>
                <w:b/>
                <w:noProof/>
              </w:rPr>
            </w:pPr>
          </w:p>
          <w:p w14:paraId="31E2CC05" w14:textId="77777777" w:rsidR="00AD655D" w:rsidRDefault="00AD655D" w:rsidP="00017CB2">
            <w:pPr>
              <w:spacing w:after="0" w:line="240" w:lineRule="auto"/>
              <w:jc w:val="right"/>
              <w:rPr>
                <w:b/>
                <w:noProof/>
              </w:rPr>
            </w:pPr>
          </w:p>
          <w:p w14:paraId="7ECABF4F" w14:textId="0689A1FE" w:rsidR="00017CB2" w:rsidRDefault="00017CB2" w:rsidP="00017C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7C2F" w14:textId="0F5AACC2" w:rsidR="00C366D5" w:rsidRDefault="00B67E6E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F660F">
              <w:rPr>
                <w:b/>
              </w:rPr>
              <w:t>3</w:t>
            </w:r>
          </w:p>
          <w:p w14:paraId="6128F962" w14:textId="7BF414C4" w:rsidR="004838AF" w:rsidRDefault="004838AF" w:rsidP="00017CB2">
            <w:pPr>
              <w:spacing w:after="0" w:line="240" w:lineRule="auto"/>
              <w:jc w:val="right"/>
              <w:rPr>
                <w:b/>
              </w:rPr>
            </w:pPr>
          </w:p>
          <w:p w14:paraId="5DCDA02F" w14:textId="77777777" w:rsidR="004838AF" w:rsidRDefault="004838AF" w:rsidP="00017CB2">
            <w:pPr>
              <w:spacing w:after="0" w:line="240" w:lineRule="auto"/>
              <w:jc w:val="right"/>
              <w:rPr>
                <w:b/>
              </w:rPr>
            </w:pPr>
          </w:p>
          <w:p w14:paraId="4D07C615" w14:textId="44F56C24" w:rsidR="00E31446" w:rsidRPr="00E31446" w:rsidRDefault="00E31446" w:rsidP="00017C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</w:p>
          <w:p w14:paraId="431A3388" w14:textId="7FF0F692" w:rsidR="00C366D5" w:rsidRPr="00C366D5" w:rsidRDefault="00C366D5" w:rsidP="00017CB2">
            <w:pPr>
              <w:spacing w:after="0" w:line="240" w:lineRule="auto"/>
              <w:jc w:val="right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B7F" w14:textId="3F1F3BE7" w:rsidR="000A10F1" w:rsidRDefault="00EF660F" w:rsidP="00EF660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240" w14:textId="1C141E38" w:rsidR="008535D3" w:rsidRPr="000A10F1" w:rsidRDefault="00444E14" w:rsidP="00444E1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352A" w14:textId="06BBCA2A" w:rsidR="00EF660F" w:rsidRPr="003311DC" w:rsidRDefault="00654289" w:rsidP="006F77B1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311DC">
              <w:rPr>
                <w:b/>
                <w:sz w:val="16"/>
                <w:szCs w:val="16"/>
              </w:rPr>
              <w:t xml:space="preserve"> </w:t>
            </w:r>
            <w:r w:rsidR="00444E14" w:rsidRPr="00AD57BE">
              <w:rPr>
                <w:b/>
                <w:sz w:val="20"/>
                <w:szCs w:val="20"/>
              </w:rPr>
              <w:t>Blood Drive</w:t>
            </w:r>
            <w:r w:rsidR="00444E14">
              <w:rPr>
                <w:b/>
                <w:sz w:val="20"/>
                <w:szCs w:val="20"/>
              </w:rPr>
              <w:t xml:space="preserve">         </w:t>
            </w:r>
            <w:r w:rsidR="00022802" w:rsidRPr="00022802">
              <w:rPr>
                <w:b/>
                <w:sz w:val="20"/>
                <w:szCs w:val="20"/>
              </w:rPr>
              <w:t>16</w:t>
            </w:r>
          </w:p>
          <w:p w14:paraId="3F59E389" w14:textId="1EB2681F" w:rsidR="00EF660F" w:rsidRDefault="003311DC" w:rsidP="003311D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444E14">
              <w:rPr>
                <w:b/>
                <w:sz w:val="16"/>
                <w:szCs w:val="16"/>
              </w:rPr>
              <w:t xml:space="preserve">CCC </w:t>
            </w:r>
            <w:proofErr w:type="gramStart"/>
            <w:r w:rsidR="00444E14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EF660F" w:rsidRPr="003311DC">
              <w:rPr>
                <w:b/>
                <w:sz w:val="16"/>
                <w:szCs w:val="16"/>
              </w:rPr>
              <w:t>9</w:t>
            </w:r>
            <w:proofErr w:type="gramEnd"/>
            <w:r w:rsidR="00EF660F" w:rsidRPr="003311DC">
              <w:rPr>
                <w:b/>
                <w:sz w:val="16"/>
                <w:szCs w:val="16"/>
              </w:rPr>
              <w:t>am-2p</w:t>
            </w:r>
            <w:r w:rsidR="006F77B1" w:rsidRPr="003311DC">
              <w:rPr>
                <w:b/>
                <w:sz w:val="16"/>
                <w:szCs w:val="16"/>
              </w:rPr>
              <w:t>m</w:t>
            </w:r>
          </w:p>
          <w:p w14:paraId="43DC5BC7" w14:textId="77777777" w:rsidR="00E42750" w:rsidRDefault="00E42750" w:rsidP="003311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EFA50C7" w14:textId="757FB35B" w:rsidR="00BC1132" w:rsidRDefault="003311DC" w:rsidP="006F77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109821" wp14:editId="05CF840C">
                  <wp:extent cx="809171" cy="366395"/>
                  <wp:effectExtent l="0" t="0" r="0" b="0"/>
                  <wp:docPr id="11" name="Picture 11" descr="Premium Vector | Sacred heart of jesus with rays of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emium Vector | Sacred heart of jesus with rays of l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97" cy="37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7B8C">
              <w:rPr>
                <w:b/>
              </w:rPr>
              <w:t xml:space="preserve">  </w:t>
            </w:r>
          </w:p>
          <w:p w14:paraId="60FD064B" w14:textId="77B9AA32" w:rsidR="009D09C1" w:rsidRDefault="003311DC" w:rsidP="00E42750">
            <w:pPr>
              <w:spacing w:after="0" w:line="240" w:lineRule="auto"/>
              <w:jc w:val="center"/>
              <w:rPr>
                <w:b/>
              </w:rPr>
            </w:pPr>
            <w:r w:rsidRPr="00022802">
              <w:rPr>
                <w:b/>
                <w:sz w:val="16"/>
                <w:szCs w:val="16"/>
              </w:rPr>
              <w:t xml:space="preserve">Feast of </w:t>
            </w:r>
            <w:r w:rsidR="00BC1132" w:rsidRPr="00022802">
              <w:rPr>
                <w:b/>
                <w:sz w:val="16"/>
                <w:szCs w:val="16"/>
              </w:rPr>
              <w:t>The Most Sacred Heart of Jesus</w:t>
            </w:r>
            <w:r w:rsidR="00B17B8C" w:rsidRPr="00022802">
              <w:rPr>
                <w:b/>
                <w:sz w:val="16"/>
                <w:szCs w:val="16"/>
              </w:rPr>
              <w:t xml:space="preserve">  </w:t>
            </w:r>
            <w:r w:rsidR="00654289" w:rsidRPr="00022802">
              <w:rPr>
                <w:b/>
                <w:sz w:val="16"/>
                <w:szCs w:val="16"/>
              </w:rPr>
              <w:t xml:space="preserve">     </w:t>
            </w:r>
            <w:r w:rsidR="00B365B6">
              <w:rPr>
                <w:b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428B" w14:textId="55C49344" w:rsidR="00017CB2" w:rsidRDefault="00EF660F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14:paraId="65E74B4D" w14:textId="715274D6" w:rsidR="00AE597D" w:rsidRDefault="00AE597D" w:rsidP="00017CB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5C3D41" w14:paraId="342F3B16" w14:textId="77777777" w:rsidTr="00444E14">
        <w:trPr>
          <w:trHeight w:val="137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DAA" w14:textId="41B746FA" w:rsidR="00166F29" w:rsidRDefault="00B17B8C" w:rsidP="0081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53614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8D2FB0">
              <w:rPr>
                <w:b/>
              </w:rPr>
              <w:t xml:space="preserve">   </w:t>
            </w:r>
            <w:r w:rsidR="00EF660F">
              <w:rPr>
                <w:b/>
              </w:rPr>
              <w:t>18</w:t>
            </w:r>
          </w:p>
          <w:p w14:paraId="797649D7" w14:textId="77777777" w:rsidR="00AC59FB" w:rsidRDefault="00614F19" w:rsidP="008115E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5DB332" wp14:editId="12C11B50">
                  <wp:extent cx="1167130" cy="571500"/>
                  <wp:effectExtent l="0" t="0" r="0" b="0"/>
                  <wp:docPr id="15" name="Picture 15" descr="Happy Father's Day Wishes Images Download 2020: Wishes Quotes, Status,  Messages, Photos, Pics, HD Wall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ppy Father's Day Wishes Images Download 2020: Wishes Quotes, Status,  Messages, Photos, Pics, HD Wall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55" cy="57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EC39C" w14:textId="140ACCC1" w:rsidR="00FB22FD" w:rsidRDefault="00FB22FD" w:rsidP="008115E8">
            <w:pPr>
              <w:spacing w:after="0" w:line="240" w:lineRule="auto"/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032B" w14:textId="4FF35BE7" w:rsidR="00017CB2" w:rsidRDefault="00760527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EF660F">
              <w:rPr>
                <w:b/>
              </w:rPr>
              <w:t>19</w:t>
            </w:r>
          </w:p>
          <w:p w14:paraId="600B0757" w14:textId="1B07F58E" w:rsidR="00614F19" w:rsidRDefault="00614F19" w:rsidP="00614F19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63F672" wp14:editId="000B4497">
                  <wp:extent cx="11334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08" cy="57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2F436" w14:textId="0D293CD0" w:rsidR="008D2FB0" w:rsidRPr="00F66881" w:rsidRDefault="008D2FB0" w:rsidP="008F4D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28FA" w14:textId="01A9853A" w:rsidR="00017CB2" w:rsidRDefault="00017CB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CC4324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="00022802">
              <w:rPr>
                <w:b/>
              </w:rPr>
              <w:t xml:space="preserve">     </w:t>
            </w:r>
            <w:r w:rsidR="005C3D41">
              <w:rPr>
                <w:b/>
              </w:rPr>
              <w:t>20</w:t>
            </w:r>
          </w:p>
          <w:p w14:paraId="79C0BFF9" w14:textId="51E1E1BD" w:rsidR="00FC42C3" w:rsidRDefault="0002280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B4FB2D3" w14:textId="2AD90B4F" w:rsidR="00017CB2" w:rsidRPr="008D0E3C" w:rsidRDefault="008A0C59" w:rsidP="00CD7D0B">
            <w:pPr>
              <w:spacing w:after="0" w:line="240" w:lineRule="auto"/>
              <w:rPr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b/>
                <w:color w:val="2F5496" w:themeColor="accent1" w:themeShade="BF"/>
                <w:sz w:val="20"/>
                <w:szCs w:val="20"/>
              </w:rPr>
              <w:t xml:space="preserve">     </w:t>
            </w:r>
            <w:r w:rsidR="007775AA" w:rsidRPr="00CD7D0B">
              <w:rPr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="00E31446" w:rsidRPr="008D0E3C">
              <w:rPr>
                <w:b/>
                <w:color w:val="2F5496" w:themeColor="accent1" w:themeShade="BF"/>
                <w:sz w:val="16"/>
                <w:szCs w:val="16"/>
              </w:rPr>
              <w:t xml:space="preserve">       </w:t>
            </w:r>
            <w:r w:rsidR="007775AA" w:rsidRPr="008D0E3C">
              <w:rPr>
                <w:b/>
                <w:color w:val="2F5496" w:themeColor="accent1" w:themeShade="BF"/>
                <w:sz w:val="16"/>
                <w:szCs w:val="16"/>
              </w:rPr>
              <w:t xml:space="preserve">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66E" w14:textId="176F4E6E" w:rsidR="00B17B8C" w:rsidRDefault="00017CB2" w:rsidP="00BC14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654289">
              <w:rPr>
                <w:b/>
              </w:rPr>
              <w:t xml:space="preserve">     </w:t>
            </w:r>
            <w:r w:rsidR="00B17B8C">
              <w:rPr>
                <w:b/>
              </w:rPr>
              <w:t xml:space="preserve">                       2</w:t>
            </w:r>
            <w:r w:rsidR="00EF660F">
              <w:rPr>
                <w:b/>
              </w:rPr>
              <w:t>1</w:t>
            </w:r>
          </w:p>
          <w:p w14:paraId="25A610E8" w14:textId="790E5FE3" w:rsidR="00B17B8C" w:rsidRPr="00444E14" w:rsidRDefault="00EF660F" w:rsidP="00BC14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4E14">
              <w:rPr>
                <w:b/>
                <w:sz w:val="20"/>
                <w:szCs w:val="20"/>
              </w:rPr>
              <w:t>St. John Parish Council after 6:30 Mass</w:t>
            </w:r>
          </w:p>
          <w:p w14:paraId="2580520E" w14:textId="0ADC2CB0" w:rsidR="00F16E2A" w:rsidRPr="00166F29" w:rsidRDefault="00F16E2A" w:rsidP="005C4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FC7" w14:textId="0D757954" w:rsidR="00B27868" w:rsidRDefault="007D5FF1" w:rsidP="0029796C">
            <w:pPr>
              <w:spacing w:after="0" w:line="240" w:lineRule="auto"/>
              <w:rPr>
                <w:b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r w:rsidR="000A10F1">
              <w:rPr>
                <w:b/>
                <w:color w:val="00B050"/>
                <w:sz w:val="16"/>
                <w:szCs w:val="16"/>
              </w:rPr>
              <w:t xml:space="preserve">                                    </w:t>
            </w:r>
            <w:r w:rsidR="00F040D7">
              <w:rPr>
                <w:b/>
              </w:rPr>
              <w:t xml:space="preserve">     </w:t>
            </w:r>
            <w:r>
              <w:rPr>
                <w:b/>
              </w:rPr>
              <w:t>2</w:t>
            </w:r>
            <w:r w:rsidR="00EF660F">
              <w:rPr>
                <w:b/>
              </w:rPr>
              <w:t>2</w:t>
            </w:r>
            <w:r w:rsidR="00F040D7">
              <w:rPr>
                <w:b/>
              </w:rPr>
              <w:t xml:space="preserve">      </w:t>
            </w:r>
          </w:p>
          <w:p w14:paraId="58B262C0" w14:textId="77777777" w:rsidR="00444E14" w:rsidRDefault="00444E14" w:rsidP="00444E14">
            <w:pPr>
              <w:spacing w:after="0" w:line="240" w:lineRule="auto"/>
              <w:rPr>
                <w:b/>
              </w:rPr>
            </w:pPr>
            <w:r w:rsidRPr="000A10F1">
              <w:rPr>
                <w:b/>
                <w:sz w:val="20"/>
                <w:szCs w:val="20"/>
              </w:rPr>
              <w:t>St. Brigid Parish Council 7:00 p.m.</w:t>
            </w:r>
          </w:p>
          <w:p w14:paraId="46D89BF5" w14:textId="6E2DDDA5" w:rsidR="00AE3BA3" w:rsidRPr="00F040D7" w:rsidRDefault="00AE3BA3" w:rsidP="00F040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F2E" w14:textId="3542B05C" w:rsidR="006F77B1" w:rsidRDefault="00B17B8C" w:rsidP="00B83EDF">
            <w:pPr>
              <w:spacing w:after="0" w:line="240" w:lineRule="auto"/>
              <w:jc w:val="right"/>
              <w:rPr>
                <w:rFonts w:ascii="Lucida Handwriting" w:hAnsi="Lucida Handwriting"/>
                <w:b/>
                <w:noProof/>
              </w:rPr>
            </w:pPr>
            <w:r w:rsidRPr="00131C59">
              <w:rPr>
                <w:rFonts w:ascii="Lucida Handwriting" w:hAnsi="Lucida Handwriting"/>
                <w:b/>
                <w:noProof/>
              </w:rPr>
              <w:t xml:space="preserve">               </w:t>
            </w:r>
            <w:r w:rsidR="00131C59">
              <w:rPr>
                <w:rFonts w:ascii="Lucida Handwriting" w:hAnsi="Lucida Handwriting"/>
                <w:b/>
                <w:noProof/>
              </w:rPr>
              <w:t xml:space="preserve"> </w:t>
            </w:r>
            <w:r w:rsidR="0034264F">
              <w:rPr>
                <w:rFonts w:ascii="Lucida Handwriting" w:hAnsi="Lucida Handwriting"/>
                <w:b/>
                <w:noProof/>
              </w:rPr>
              <w:t xml:space="preserve"> </w:t>
            </w:r>
            <w:r w:rsidR="00B83EDF" w:rsidRPr="00B83EDF">
              <w:rPr>
                <w:rFonts w:asciiTheme="majorHAnsi" w:hAnsiTheme="majorHAnsi" w:cstheme="majorHAnsi"/>
                <w:b/>
                <w:noProof/>
              </w:rPr>
              <w:t>23</w:t>
            </w:r>
            <w:r w:rsidR="0034264F">
              <w:rPr>
                <w:rFonts w:ascii="Lucida Handwriting" w:hAnsi="Lucida Handwriting"/>
                <w:b/>
                <w:noProof/>
              </w:rPr>
              <w:t xml:space="preserve"> </w:t>
            </w:r>
            <w:r w:rsidR="00B83EDF">
              <w:rPr>
                <w:rFonts w:ascii="Lucida Handwriting" w:hAnsi="Lucida Handwriting"/>
                <w:b/>
                <w:noProof/>
              </w:rPr>
              <w:t xml:space="preserve">   </w:t>
            </w:r>
            <w:r w:rsidR="006F77B1">
              <w:rPr>
                <w:rFonts w:ascii="Lucida Handwriting" w:hAnsi="Lucida Handwriting" w:cstheme="minorHAnsi"/>
                <w:b/>
                <w:noProof/>
              </w:rPr>
              <w:t xml:space="preserve">Happy 1 </w:t>
            </w:r>
            <w:r w:rsidR="003311DC">
              <w:rPr>
                <w:rFonts w:ascii="Lucida Handwriting" w:hAnsi="Lucida Handwriting" w:cstheme="minorHAnsi"/>
                <w:b/>
                <w:noProof/>
              </w:rPr>
              <w:t>y</w:t>
            </w:r>
            <w:r w:rsidR="006F77B1">
              <w:rPr>
                <w:rFonts w:ascii="Lucida Handwriting" w:hAnsi="Lucida Handwriting" w:cstheme="minorHAnsi"/>
                <w:b/>
                <w:noProof/>
              </w:rPr>
              <w:t>ear to Father Jeff</w:t>
            </w:r>
            <w:r w:rsidR="006918C1">
              <w:rPr>
                <w:rFonts w:ascii="Lucida Handwriting" w:hAnsi="Lucida Handwriting"/>
                <w:b/>
                <w:noProof/>
              </w:rPr>
              <w:t xml:space="preserve"> </w:t>
            </w:r>
          </w:p>
          <w:p w14:paraId="70208CEE" w14:textId="7CC55C83" w:rsidR="00BA7FA5" w:rsidRDefault="006918C1" w:rsidP="001828F6">
            <w:pPr>
              <w:spacing w:after="0" w:line="240" w:lineRule="auto"/>
              <w:rPr>
                <w:b/>
                <w:noProof/>
              </w:rPr>
            </w:pPr>
            <w:r>
              <w:rPr>
                <w:rFonts w:ascii="Lucida Handwriting" w:hAnsi="Lucida Handwriting"/>
                <w:b/>
                <w:noProof/>
              </w:rPr>
              <w:t xml:space="preserve"> </w:t>
            </w:r>
            <w:r w:rsidR="00B17B8C" w:rsidRPr="00131C59">
              <w:rPr>
                <w:rFonts w:ascii="Lucida Handwriting" w:hAnsi="Lucida Handwriting"/>
                <w:b/>
                <w:noProof/>
              </w:rPr>
              <w:t xml:space="preserve">   </w:t>
            </w:r>
            <w:r>
              <w:rPr>
                <w:b/>
                <w:noProof/>
              </w:rPr>
              <w:t xml:space="preserve">  </w:t>
            </w:r>
          </w:p>
          <w:p w14:paraId="7EE3DAAB" w14:textId="79C3A181" w:rsidR="00017CB2" w:rsidRDefault="00017CB2" w:rsidP="00582F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ED4" w14:textId="6129EE98" w:rsidR="00F61B11" w:rsidRDefault="00393F15" w:rsidP="002D531F">
            <w:pPr>
              <w:spacing w:after="0" w:line="240" w:lineRule="auto"/>
              <w:rPr>
                <w:b/>
              </w:rPr>
            </w:pPr>
            <w:r w:rsidRPr="00393F15">
              <w:rPr>
                <w:b/>
                <w:sz w:val="20"/>
                <w:szCs w:val="20"/>
              </w:rPr>
              <w:t xml:space="preserve">           </w:t>
            </w:r>
            <w:r w:rsidR="006E1A67">
              <w:rPr>
                <w:b/>
                <w:sz w:val="20"/>
                <w:szCs w:val="20"/>
              </w:rPr>
              <w:t xml:space="preserve"> </w:t>
            </w:r>
            <w:r w:rsidR="008D2FB0">
              <w:rPr>
                <w:b/>
                <w:sz w:val="20"/>
                <w:szCs w:val="20"/>
              </w:rPr>
              <w:t xml:space="preserve"> </w:t>
            </w:r>
            <w:r w:rsidR="006E1A67">
              <w:rPr>
                <w:b/>
                <w:sz w:val="20"/>
                <w:szCs w:val="20"/>
              </w:rPr>
              <w:t xml:space="preserve">        </w:t>
            </w:r>
            <w:r w:rsidR="00FB22FD">
              <w:rPr>
                <w:b/>
                <w:sz w:val="20"/>
                <w:szCs w:val="20"/>
              </w:rPr>
              <w:t xml:space="preserve">  </w:t>
            </w:r>
            <w:r w:rsidR="006E1A67">
              <w:rPr>
                <w:b/>
                <w:sz w:val="20"/>
                <w:szCs w:val="20"/>
              </w:rPr>
              <w:t xml:space="preserve">    </w:t>
            </w:r>
            <w:r w:rsidR="006918C1">
              <w:rPr>
                <w:b/>
                <w:sz w:val="20"/>
                <w:szCs w:val="20"/>
              </w:rPr>
              <w:t xml:space="preserve">     </w:t>
            </w:r>
            <w:r w:rsidR="006E1A67">
              <w:rPr>
                <w:b/>
                <w:sz w:val="20"/>
                <w:szCs w:val="20"/>
              </w:rPr>
              <w:t xml:space="preserve">    </w:t>
            </w:r>
            <w:r w:rsidR="008D2FB0">
              <w:rPr>
                <w:b/>
                <w:sz w:val="20"/>
                <w:szCs w:val="20"/>
              </w:rPr>
              <w:t>2</w:t>
            </w:r>
            <w:r w:rsidR="00EF660F">
              <w:rPr>
                <w:b/>
                <w:sz w:val="20"/>
                <w:szCs w:val="20"/>
              </w:rPr>
              <w:t>4</w:t>
            </w:r>
          </w:p>
          <w:p w14:paraId="5B332DFE" w14:textId="15915F55" w:rsidR="00CA25CA" w:rsidRPr="00393F15" w:rsidRDefault="00FB22FD" w:rsidP="00582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  <w:r w:rsidR="00160453" w:rsidRPr="00160453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CA25CA" w:rsidRPr="00160453">
              <w:rPr>
                <w:b/>
                <w:color w:val="7030A0"/>
                <w:sz w:val="16"/>
                <w:szCs w:val="16"/>
              </w:rPr>
              <w:t xml:space="preserve">  </w:t>
            </w:r>
            <w:r w:rsidR="00CA25CA" w:rsidRPr="00393F15">
              <w:rPr>
                <w:b/>
                <w:sz w:val="16"/>
                <w:szCs w:val="16"/>
              </w:rPr>
              <w:t xml:space="preserve">   </w:t>
            </w:r>
          </w:p>
          <w:p w14:paraId="7269C99F" w14:textId="77D1DD92" w:rsidR="00E75578" w:rsidRPr="00582F56" w:rsidRDefault="00582F56" w:rsidP="00E75578">
            <w:pPr>
              <w:spacing w:after="0" w:line="240" w:lineRule="auto"/>
              <w:jc w:val="center"/>
              <w:rPr>
                <w:b/>
              </w:rPr>
            </w:pPr>
            <w:r w:rsidRPr="00160453">
              <w:rPr>
                <w:b/>
                <w:color w:val="7030A0"/>
                <w:sz w:val="16"/>
                <w:szCs w:val="16"/>
              </w:rPr>
              <w:t xml:space="preserve">      </w:t>
            </w:r>
          </w:p>
          <w:p w14:paraId="0648DC11" w14:textId="546B2ADA" w:rsidR="000B378A" w:rsidRPr="00582F56" w:rsidRDefault="000B378A" w:rsidP="00CA25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3D41" w14:paraId="0CE7C4C1" w14:textId="77777777" w:rsidTr="005C3D41">
        <w:trPr>
          <w:trHeight w:val="188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4FED" w14:textId="572BBBE6" w:rsidR="005C4702" w:rsidRDefault="0014595D" w:rsidP="00AE3BA3">
            <w:pPr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   </w:t>
            </w:r>
            <w:r w:rsidR="005C4702">
              <w:rPr>
                <w:noProof/>
              </w:rPr>
              <w:t xml:space="preserve">                            2</w:t>
            </w:r>
            <w:r w:rsidR="00EF660F">
              <w:rPr>
                <w:noProof/>
              </w:rPr>
              <w:t>5</w:t>
            </w:r>
          </w:p>
          <w:p w14:paraId="2D2BDD7D" w14:textId="75A2377D" w:rsidR="00DB5E2E" w:rsidRPr="00AD57BE" w:rsidRDefault="00DB5E2E" w:rsidP="00AE3BA3">
            <w:pPr>
              <w:spacing w:after="0" w:line="240" w:lineRule="auto"/>
              <w:rPr>
                <w:b/>
                <w:bCs/>
                <w:noProof/>
                <w:sz w:val="16"/>
                <w:szCs w:val="16"/>
              </w:rPr>
            </w:pPr>
            <w:r w:rsidRPr="00E42750">
              <w:rPr>
                <w:b/>
                <w:bCs/>
                <w:noProof/>
                <w:sz w:val="18"/>
                <w:szCs w:val="18"/>
              </w:rPr>
              <w:t>Raffle Drawing 1:30 p.m</w:t>
            </w:r>
            <w:r w:rsidRPr="00AD57BE">
              <w:rPr>
                <w:b/>
                <w:bCs/>
                <w:noProof/>
                <w:sz w:val="16"/>
                <w:szCs w:val="16"/>
              </w:rPr>
              <w:t xml:space="preserve">. </w:t>
            </w:r>
          </w:p>
          <w:p w14:paraId="25A242B8" w14:textId="77777777" w:rsidR="003B5A98" w:rsidRDefault="00DB5E2E" w:rsidP="003B5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503FE62B" wp14:editId="6F4BF495">
                  <wp:extent cx="947988" cy="581025"/>
                  <wp:effectExtent l="0" t="0" r="5080" b="0"/>
                  <wp:docPr id="5" name="Picture 5" descr="450+ Raffle Drawing Illustrations, Royalty-Free Vector Graphics &amp; Clip Art  - iStock | Raffle, Raffle prizes, Raffle 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50+ Raffle Drawing Illustrations, Royalty-Free Vector Graphics &amp; Clip Art  - iStock | Raffle, Raffle prizes, Raffle 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51" cy="61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326C3" w14:textId="4C7BBA9A" w:rsidR="0014595D" w:rsidRPr="00562227" w:rsidRDefault="003B5A98" w:rsidP="005C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4275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** watch bulletin for more info</w:t>
            </w:r>
            <w:r w:rsidR="0014595D" w:rsidRPr="00E4275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 xml:space="preserve">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B15" w14:textId="7C7B6001" w:rsidR="00017CB2" w:rsidRDefault="00017CB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17B8C">
              <w:rPr>
                <w:b/>
              </w:rPr>
              <w:t xml:space="preserve">  </w:t>
            </w:r>
            <w:r w:rsidR="00FD7B33">
              <w:rPr>
                <w:b/>
              </w:rPr>
              <w:t xml:space="preserve"> </w:t>
            </w:r>
            <w:r w:rsidR="00B17B8C">
              <w:rPr>
                <w:b/>
              </w:rPr>
              <w:t xml:space="preserve">  </w:t>
            </w:r>
            <w:r w:rsidR="004A3D17">
              <w:rPr>
                <w:b/>
              </w:rPr>
              <w:t xml:space="preserve"> </w:t>
            </w:r>
            <w:r w:rsidR="00022802">
              <w:rPr>
                <w:b/>
              </w:rPr>
              <w:t>26</w:t>
            </w:r>
          </w:p>
          <w:p w14:paraId="08493670" w14:textId="23D40F0C" w:rsidR="00494348" w:rsidRDefault="00017CB2" w:rsidP="004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5147A">
              <w:rPr>
                <w:b/>
              </w:rPr>
              <w:t xml:space="preserve">      </w:t>
            </w:r>
          </w:p>
          <w:p w14:paraId="34B2B7B2" w14:textId="2EEA25CF" w:rsidR="0065147A" w:rsidRDefault="00494348" w:rsidP="004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62227">
              <w:rPr>
                <w:b/>
              </w:rPr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459" w14:textId="054A7485" w:rsidR="00017CB2" w:rsidRDefault="00017CB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594D51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FB22FD">
              <w:rPr>
                <w:b/>
              </w:rPr>
              <w:t xml:space="preserve">   </w:t>
            </w:r>
            <w:r w:rsidR="005C3D41">
              <w:rPr>
                <w:b/>
              </w:rPr>
              <w:t>27</w:t>
            </w:r>
          </w:p>
          <w:p w14:paraId="473DEBA0" w14:textId="56E84CC8" w:rsidR="00E75578" w:rsidRPr="00E75578" w:rsidRDefault="008A0C59" w:rsidP="00017CB2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2F5496" w:themeColor="accent1" w:themeShade="BF"/>
              </w:rPr>
              <w:t xml:space="preserve">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B7D" w14:textId="71E4F6A2" w:rsidR="006A338D" w:rsidRPr="00FB22FD" w:rsidRDefault="00E75578" w:rsidP="00017CB2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6542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</w:t>
            </w:r>
            <w:r w:rsidR="00FB22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CC4324">
              <w:rPr>
                <w:b/>
                <w:sz w:val="18"/>
                <w:szCs w:val="18"/>
              </w:rPr>
              <w:t xml:space="preserve">   </w:t>
            </w:r>
            <w:r w:rsidR="00EF660F" w:rsidRPr="00FB22FD">
              <w:rPr>
                <w:b/>
              </w:rPr>
              <w:t>28</w:t>
            </w:r>
            <w:r w:rsidRPr="00FB22FD">
              <w:rPr>
                <w:b/>
              </w:rPr>
              <w:t xml:space="preserve">    </w:t>
            </w:r>
          </w:p>
          <w:p w14:paraId="2E715380" w14:textId="77777777" w:rsidR="00654289" w:rsidRDefault="00654289" w:rsidP="00017CB2">
            <w:pPr>
              <w:spacing w:after="0" w:line="240" w:lineRule="auto"/>
              <w:rPr>
                <w:b/>
              </w:rPr>
            </w:pPr>
          </w:p>
          <w:p w14:paraId="41459B48" w14:textId="3EFAE187" w:rsidR="00654289" w:rsidRDefault="00654289" w:rsidP="00017CB2">
            <w:pPr>
              <w:spacing w:after="0" w:line="240" w:lineRule="auto"/>
              <w:rPr>
                <w:b/>
              </w:rPr>
            </w:pPr>
          </w:p>
          <w:p w14:paraId="3F3319BD" w14:textId="329E5172" w:rsidR="00654289" w:rsidRDefault="00654289" w:rsidP="00017CB2">
            <w:pPr>
              <w:spacing w:after="0" w:line="240" w:lineRule="auto"/>
              <w:rPr>
                <w:b/>
              </w:rPr>
            </w:pPr>
          </w:p>
          <w:p w14:paraId="2D85294D" w14:textId="3B38ADE6" w:rsidR="00654289" w:rsidRPr="00654289" w:rsidRDefault="00654289" w:rsidP="00017CB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F01" w14:textId="6B5119B9" w:rsidR="007B1E83" w:rsidRDefault="00E75578" w:rsidP="00E75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EB2E58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</w:t>
            </w:r>
            <w:r w:rsidR="00EF660F">
              <w:rPr>
                <w:b/>
              </w:rPr>
              <w:t>29</w:t>
            </w:r>
          </w:p>
          <w:p w14:paraId="4D1EF62B" w14:textId="6E0BED14" w:rsidR="00DD3291" w:rsidRDefault="00DD3291" w:rsidP="008B23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14:paraId="54655557" w14:textId="08547DC7" w:rsidR="00DD3291" w:rsidRDefault="00DD3291" w:rsidP="008B239A">
            <w:pPr>
              <w:spacing w:after="0" w:line="240" w:lineRule="auto"/>
              <w:rPr>
                <w:b/>
              </w:rPr>
            </w:pPr>
          </w:p>
          <w:p w14:paraId="688E3015" w14:textId="591D7048" w:rsidR="00017CB2" w:rsidRPr="00CA5467" w:rsidRDefault="00DD3291" w:rsidP="008B239A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4B5" w14:textId="3EA9695B" w:rsidR="00017CB2" w:rsidRPr="00E12601" w:rsidRDefault="00017CB2" w:rsidP="00017C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601">
              <w:rPr>
                <w:b/>
              </w:rPr>
              <w:t xml:space="preserve">                            </w:t>
            </w:r>
            <w:r w:rsidR="00022802">
              <w:rPr>
                <w:b/>
              </w:rPr>
              <w:t>30</w:t>
            </w:r>
          </w:p>
          <w:p w14:paraId="31D78FEA" w14:textId="7CFFD4A8" w:rsidR="0066662C" w:rsidRPr="00E12601" w:rsidRDefault="0066662C" w:rsidP="00DD329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142" w14:textId="3B0E2D83" w:rsidR="00017CB2" w:rsidRDefault="00017CB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  <w:p w14:paraId="09FE9366" w14:textId="77777777" w:rsidR="00001BF2" w:rsidRDefault="00001BF2" w:rsidP="00017CB2">
            <w:pPr>
              <w:spacing w:after="0" w:line="240" w:lineRule="auto"/>
              <w:rPr>
                <w:b/>
              </w:rPr>
            </w:pPr>
          </w:p>
          <w:p w14:paraId="35B8C845" w14:textId="50F42B85" w:rsidR="00001BF2" w:rsidRDefault="00001BF2" w:rsidP="00AC2B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8535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14A81" wp14:editId="76C53C72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234950</wp:posOffset>
                      </wp:positionV>
                      <wp:extent cx="882650" cy="230505"/>
                      <wp:effectExtent l="0" t="19050" r="31750" b="36195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230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B63B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3" o:spid="_x0000_s1026" type="#_x0000_t13" style="position:absolute;margin-left:29.4pt;margin-top:18.5pt;width:69.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" adj="18780" fillcolor="#4472c4 [3204]" strokecolor="#1f3763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</w:t>
            </w:r>
            <w:r w:rsidR="008535D3">
              <w:rPr>
                <w:b/>
                <w:sz w:val="40"/>
                <w:szCs w:val="40"/>
              </w:rPr>
              <w:t xml:space="preserve">OVER </w:t>
            </w:r>
            <w:r>
              <w:rPr>
                <w:b/>
              </w:rPr>
              <w:t xml:space="preserve">                      </w:t>
            </w:r>
          </w:p>
        </w:tc>
      </w:tr>
    </w:tbl>
    <w:p w14:paraId="678D2351" w14:textId="47B9C500" w:rsidR="00C001AF" w:rsidRPr="00E42750" w:rsidRDefault="00E1534E">
      <w:pPr>
        <w:rPr>
          <w:sz w:val="20"/>
          <w:szCs w:val="20"/>
        </w:rPr>
      </w:pPr>
      <w:r w:rsidRPr="00022802">
        <w:rPr>
          <w:b/>
          <w:sz w:val="18"/>
          <w:szCs w:val="18"/>
        </w:rPr>
        <w:lastRenderedPageBreak/>
        <w:t>*</w:t>
      </w:r>
      <w:r w:rsidRPr="00E42750">
        <w:rPr>
          <w:sz w:val="20"/>
          <w:szCs w:val="20"/>
        </w:rPr>
        <w:t xml:space="preserve">See the bulletin for more information about these events </w:t>
      </w:r>
      <w:r w:rsidR="004A3D17" w:rsidRPr="00E42750">
        <w:rPr>
          <w:sz w:val="20"/>
          <w:szCs w:val="20"/>
        </w:rPr>
        <w:t xml:space="preserve">    </w:t>
      </w:r>
      <w:r w:rsidRPr="00E42750">
        <w:rPr>
          <w:b/>
          <w:sz w:val="20"/>
          <w:szCs w:val="20"/>
        </w:rPr>
        <w:t>*</w:t>
      </w:r>
      <w:r w:rsidRPr="00E42750">
        <w:rPr>
          <w:sz w:val="20"/>
          <w:szCs w:val="20"/>
        </w:rPr>
        <w:t xml:space="preserve"> Follow the St. Brigid Church page on Facebook </w:t>
      </w:r>
      <w:r w:rsidR="004A3D17" w:rsidRPr="00E42750">
        <w:rPr>
          <w:sz w:val="20"/>
          <w:szCs w:val="20"/>
        </w:rPr>
        <w:t xml:space="preserve">  </w:t>
      </w:r>
      <w:r w:rsidRPr="00E42750">
        <w:rPr>
          <w:sz w:val="20"/>
          <w:szCs w:val="20"/>
        </w:rPr>
        <w:t xml:space="preserve"> </w:t>
      </w:r>
      <w:r w:rsidRPr="00E42750">
        <w:rPr>
          <w:b/>
          <w:sz w:val="20"/>
          <w:szCs w:val="20"/>
        </w:rPr>
        <w:t>*</w:t>
      </w:r>
      <w:r w:rsidRPr="00E42750">
        <w:rPr>
          <w:sz w:val="20"/>
          <w:szCs w:val="20"/>
        </w:rPr>
        <w:t xml:space="preserve"> Visit the parish website at </w:t>
      </w:r>
      <w:hyperlink w:history="1">
        <w:r w:rsidR="00A60448" w:rsidRPr="00E42750">
          <w:rPr>
            <w:rStyle w:val="Hyperlink"/>
            <w:sz w:val="20"/>
            <w:szCs w:val="20"/>
          </w:rPr>
          <w:t xml:space="preserve">http://www.stbrigidvg.org  </w:t>
        </w:r>
      </w:hyperlink>
    </w:p>
    <w:p w14:paraId="12B04262" w14:textId="1F922AB2" w:rsidR="00022802" w:rsidRPr="00E42750" w:rsidRDefault="00A60448">
      <w:pPr>
        <w:rPr>
          <w:sz w:val="20"/>
          <w:szCs w:val="20"/>
        </w:rPr>
      </w:pPr>
      <w:r w:rsidRPr="00E42750">
        <w:rPr>
          <w:sz w:val="20"/>
          <w:szCs w:val="20"/>
        </w:rPr>
        <w:t xml:space="preserve">** If you have information you would like to add to the monthly calendar, please </w:t>
      </w:r>
      <w:proofErr w:type="gramStart"/>
      <w:r w:rsidRPr="00E42750">
        <w:rPr>
          <w:sz w:val="20"/>
          <w:szCs w:val="20"/>
        </w:rPr>
        <w:t>submit</w:t>
      </w:r>
      <w:proofErr w:type="gramEnd"/>
      <w:r w:rsidRPr="00E42750">
        <w:rPr>
          <w:sz w:val="20"/>
          <w:szCs w:val="20"/>
        </w:rPr>
        <w:t xml:space="preserve"> to the Parish office by the 20</w:t>
      </w:r>
      <w:r w:rsidRPr="00E42750">
        <w:rPr>
          <w:sz w:val="20"/>
          <w:szCs w:val="20"/>
          <w:vertAlign w:val="superscript"/>
        </w:rPr>
        <w:t>th</w:t>
      </w:r>
      <w:r w:rsidRPr="00E42750">
        <w:rPr>
          <w:sz w:val="20"/>
          <w:szCs w:val="20"/>
        </w:rPr>
        <w:t xml:space="preserve"> of the prior month. </w:t>
      </w:r>
      <w:hyperlink r:id="rId22" w:history="1">
        <w:r w:rsidRPr="00E42750">
          <w:rPr>
            <w:rStyle w:val="Hyperlink"/>
            <w:sz w:val="20"/>
            <w:szCs w:val="20"/>
          </w:rPr>
          <w:t>brigidvg@bbtel.com</w:t>
        </w:r>
      </w:hyperlink>
      <w:r w:rsidRPr="00E42750">
        <w:rPr>
          <w:sz w:val="20"/>
          <w:szCs w:val="20"/>
        </w:rPr>
        <w:t xml:space="preserve"> </w:t>
      </w:r>
    </w:p>
    <w:p w14:paraId="758903B7" w14:textId="77777777" w:rsidR="00E42750" w:rsidRPr="00E42750" w:rsidRDefault="00E42750">
      <w:pPr>
        <w:rPr>
          <w:sz w:val="20"/>
          <w:szCs w:val="20"/>
        </w:rPr>
      </w:pPr>
    </w:p>
    <w:p w14:paraId="241354A2" w14:textId="77777777" w:rsidR="00E42750" w:rsidRPr="00022802" w:rsidRDefault="00E42750">
      <w:pPr>
        <w:rPr>
          <w:sz w:val="18"/>
          <w:szCs w:val="18"/>
        </w:rPr>
      </w:pPr>
    </w:p>
    <w:p w14:paraId="3749A2D5" w14:textId="19D7FBD7" w:rsidR="00DB5E2E" w:rsidRDefault="00DB5E2E">
      <w:pPr>
        <w:rPr>
          <w:rFonts w:ascii="Lucida Handwriting" w:hAnsi="Lucida Handwriting"/>
          <w:b/>
          <w:bCs/>
        </w:rPr>
      </w:pPr>
      <w:r w:rsidRPr="00BC1132">
        <w:rPr>
          <w:rFonts w:ascii="Lucida Handwriting" w:hAnsi="Lucida Handwriting"/>
          <w:b/>
          <w:bCs/>
        </w:rPr>
        <w:t xml:space="preserve">June 4 </w:t>
      </w:r>
      <w:r w:rsidRPr="00734D7C">
        <w:rPr>
          <w:rFonts w:ascii="Lucida Handwriting" w:hAnsi="Lucida Handwriting"/>
          <w:b/>
          <w:bCs/>
          <w:color w:val="FF0000"/>
        </w:rPr>
        <w:t>The Most Holy Trinity</w:t>
      </w:r>
    </w:p>
    <w:p w14:paraId="7888017A" w14:textId="7DA93475" w:rsidR="001162CC" w:rsidRPr="00022802" w:rsidRDefault="001162CC">
      <w:pPr>
        <w:rPr>
          <w:rFonts w:ascii="Roboto" w:hAnsi="Roboto" w:cstheme="majorHAnsi"/>
        </w:rPr>
      </w:pPr>
      <w:r w:rsidRPr="00022802">
        <w:rPr>
          <w:rFonts w:ascii="Roboto" w:hAnsi="Roboto" w:cstheme="majorHAnsi"/>
          <w:color w:val="202124"/>
          <w:shd w:val="clear" w:color="auto" w:fill="FFFFFF"/>
        </w:rPr>
        <w:t>Trinity Sunday is </w:t>
      </w:r>
      <w:r w:rsidRPr="00022802">
        <w:rPr>
          <w:rFonts w:ascii="Roboto" w:hAnsi="Roboto" w:cstheme="majorHAnsi"/>
          <w:color w:val="040C28"/>
        </w:rPr>
        <w:t>a Christian festival widely celebrated by Western Churches</w:t>
      </w:r>
      <w:r w:rsidRPr="00022802">
        <w:rPr>
          <w:rFonts w:ascii="Roboto" w:hAnsi="Roboto" w:cstheme="majorHAnsi"/>
          <w:color w:val="202124"/>
          <w:shd w:val="clear" w:color="auto" w:fill="FFFFFF"/>
        </w:rPr>
        <w:t xml:space="preserve">. It falls on the first Sunday after Pentecost, which is the 50th day after Easter. Trinity Sunday, in its essence, celebrates the mystery of faith and unity on and of </w:t>
      </w:r>
      <w:proofErr w:type="gramStart"/>
      <w:r w:rsidRPr="00022802">
        <w:rPr>
          <w:rFonts w:ascii="Roboto" w:hAnsi="Roboto" w:cstheme="majorHAnsi"/>
          <w:color w:val="202124"/>
          <w:shd w:val="clear" w:color="auto" w:fill="FFFFFF"/>
        </w:rPr>
        <w:t>the Holy</w:t>
      </w:r>
      <w:proofErr w:type="gramEnd"/>
      <w:r w:rsidRPr="00022802">
        <w:rPr>
          <w:rFonts w:ascii="Roboto" w:hAnsi="Roboto" w:cstheme="majorHAnsi"/>
          <w:color w:val="202124"/>
          <w:shd w:val="clear" w:color="auto" w:fill="FFFFFF"/>
        </w:rPr>
        <w:t xml:space="preserve"> Trinity. </w:t>
      </w:r>
      <w:r w:rsidRPr="00022802">
        <w:rPr>
          <w:rFonts w:ascii="Roboto" w:hAnsi="Roboto" w:cstheme="majorHAnsi"/>
          <w:color w:val="4D5156"/>
          <w:shd w:val="clear" w:color="auto" w:fill="FFFFFF"/>
        </w:rPr>
        <w:t xml:space="preserve">There is one God, who is Father, </w:t>
      </w:r>
      <w:proofErr w:type="gramStart"/>
      <w:r w:rsidRPr="00022802">
        <w:rPr>
          <w:rFonts w:ascii="Roboto" w:hAnsi="Roboto" w:cstheme="majorHAnsi"/>
          <w:color w:val="4D5156"/>
          <w:shd w:val="clear" w:color="auto" w:fill="FFFFFF"/>
        </w:rPr>
        <w:t>Son</w:t>
      </w:r>
      <w:proofErr w:type="gramEnd"/>
      <w:r w:rsidRPr="00022802">
        <w:rPr>
          <w:rFonts w:ascii="Roboto" w:hAnsi="Roboto" w:cstheme="majorHAnsi"/>
          <w:color w:val="4D5156"/>
          <w:shd w:val="clear" w:color="auto" w:fill="FFFFFF"/>
        </w:rPr>
        <w:t xml:space="preserve"> and Holy Spirit. The Trinity, or Holy Trinity, is </w:t>
      </w:r>
      <w:r w:rsidRPr="00022802">
        <w:rPr>
          <w:rFonts w:ascii="Roboto" w:hAnsi="Roboto" w:cstheme="majorHAnsi"/>
          <w:color w:val="040C28"/>
        </w:rPr>
        <w:t xml:space="preserve">a way of describing God the Father, God the </w:t>
      </w:r>
      <w:proofErr w:type="gramStart"/>
      <w:r w:rsidRPr="00022802">
        <w:rPr>
          <w:rFonts w:ascii="Roboto" w:hAnsi="Roboto" w:cstheme="majorHAnsi"/>
          <w:color w:val="040C28"/>
        </w:rPr>
        <w:t>Son</w:t>
      </w:r>
      <w:proofErr w:type="gramEnd"/>
      <w:r w:rsidRPr="00022802">
        <w:rPr>
          <w:rFonts w:ascii="Roboto" w:hAnsi="Roboto" w:cstheme="majorHAnsi"/>
          <w:color w:val="040C28"/>
        </w:rPr>
        <w:t xml:space="preserve"> and God the Holy Spirit</w:t>
      </w:r>
      <w:r w:rsidRPr="00022802">
        <w:rPr>
          <w:rFonts w:ascii="Roboto" w:hAnsi="Roboto" w:cstheme="majorHAnsi"/>
          <w:color w:val="4D5156"/>
          <w:shd w:val="clear" w:color="auto" w:fill="FFFFFF"/>
        </w:rPr>
        <w:t>.</w:t>
      </w:r>
      <w:r w:rsidRPr="00022802">
        <w:rPr>
          <w:rFonts w:ascii="Roboto" w:hAnsi="Roboto" w:cstheme="majorHAnsi"/>
          <w:color w:val="202124"/>
          <w:shd w:val="clear" w:color="auto" w:fill="FFFFFF"/>
        </w:rPr>
        <w:t xml:space="preserve"> </w:t>
      </w:r>
    </w:p>
    <w:p w14:paraId="62E2BBAE" w14:textId="1F1E2D3C" w:rsidR="00DB5E2E" w:rsidRPr="00022802" w:rsidRDefault="00DB5E2E" w:rsidP="00B86F89">
      <w:pPr>
        <w:rPr>
          <w:rFonts w:ascii="Lucida Handwriting" w:hAnsi="Lucida Handwriting"/>
          <w:color w:val="C00000"/>
          <w:shd w:val="clear" w:color="auto" w:fill="FFFFFF"/>
        </w:rPr>
      </w:pPr>
      <w:r w:rsidRPr="00022802">
        <w:rPr>
          <w:b/>
          <w:bCs/>
        </w:rPr>
        <w:t>Jesus approached and said to the disciples</w:t>
      </w:r>
      <w:r w:rsidRPr="00DB5E2E">
        <w:t xml:space="preserve"> </w:t>
      </w:r>
      <w:r w:rsidRPr="00022802">
        <w:rPr>
          <w:rFonts w:ascii="Lucida Handwriting" w:hAnsi="Lucida Handwriting"/>
          <w:color w:val="C00000"/>
        </w:rPr>
        <w:t>“Go, therefore, and make disciples of all nations, baptizing them in the name of the Father</w:t>
      </w:r>
      <w:r w:rsidR="001162CC" w:rsidRPr="00022802">
        <w:rPr>
          <w:rFonts w:ascii="Lucida Handwriting" w:hAnsi="Lucida Handwriting"/>
          <w:color w:val="C00000"/>
        </w:rPr>
        <w:t>,</w:t>
      </w:r>
      <w:r w:rsidRPr="00022802">
        <w:rPr>
          <w:rFonts w:ascii="Lucida Handwriting" w:hAnsi="Lucida Handwriting"/>
          <w:color w:val="C00000"/>
        </w:rPr>
        <w:t xml:space="preserve"> and of the Son</w:t>
      </w:r>
      <w:r w:rsidR="001162CC" w:rsidRPr="00022802">
        <w:rPr>
          <w:rFonts w:ascii="Lucida Handwriting" w:hAnsi="Lucida Handwriting"/>
          <w:color w:val="C00000"/>
        </w:rPr>
        <w:t>,</w:t>
      </w:r>
      <w:r w:rsidRPr="00022802">
        <w:rPr>
          <w:rFonts w:ascii="Lucida Handwriting" w:hAnsi="Lucida Handwriting"/>
          <w:color w:val="C00000"/>
        </w:rPr>
        <w:t xml:space="preserve"> and of the Holy Spirit.  </w:t>
      </w:r>
      <w:r w:rsidRPr="00022802">
        <w:rPr>
          <w:rFonts w:ascii="Lucida Handwriting" w:hAnsi="Lucida Handwriting"/>
        </w:rPr>
        <w:t xml:space="preserve">Matthew 28:19. </w:t>
      </w:r>
      <w:r w:rsidR="00B86F89" w:rsidRPr="00022802">
        <w:rPr>
          <w:rFonts w:ascii="Lucida Handwriting" w:hAnsi="Lucida Handwriting"/>
        </w:rPr>
        <w:t xml:space="preserve">    </w:t>
      </w:r>
    </w:p>
    <w:p w14:paraId="4CCDCC63" w14:textId="63841873" w:rsidR="00DB5E2E" w:rsidRPr="00734D7C" w:rsidRDefault="00BC1132">
      <w:pPr>
        <w:rPr>
          <w:rFonts w:ascii="Lucida Handwriting" w:hAnsi="Lucida Handwriting"/>
          <w:b/>
          <w:bCs/>
          <w:color w:val="FF0000"/>
        </w:rPr>
      </w:pPr>
      <w:r w:rsidRPr="00BC1132">
        <w:rPr>
          <w:rFonts w:ascii="Lucida Handwriting" w:hAnsi="Lucida Handwriting"/>
          <w:b/>
          <w:bCs/>
        </w:rPr>
        <w:t>June 11</w:t>
      </w:r>
      <w:r>
        <w:rPr>
          <w:rFonts w:ascii="Lucida Handwriting" w:hAnsi="Lucida Handwriting"/>
          <w:b/>
          <w:bCs/>
        </w:rPr>
        <w:t xml:space="preserve"> </w:t>
      </w:r>
      <w:r w:rsidRPr="00734D7C">
        <w:rPr>
          <w:rFonts w:ascii="Lucida Handwriting" w:hAnsi="Lucida Handwriting"/>
          <w:b/>
          <w:bCs/>
          <w:color w:val="FF0000"/>
        </w:rPr>
        <w:t>Corpus Christi</w:t>
      </w:r>
    </w:p>
    <w:p w14:paraId="6C2C6A61" w14:textId="51349D6F" w:rsidR="00614F19" w:rsidRPr="00614F19" w:rsidRDefault="00614F19" w:rsidP="00614F19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614F19">
        <w:rPr>
          <w:rFonts w:ascii="Roboto" w:eastAsia="Times New Roman" w:hAnsi="Roboto" w:cs="Times New Roman"/>
          <w:color w:val="202124"/>
          <w:sz w:val="24"/>
          <w:szCs w:val="24"/>
        </w:rPr>
        <w:t>What is Corpus Christi in a Catholic church?</w:t>
      </w:r>
    </w:p>
    <w:p w14:paraId="7EFA0525" w14:textId="48327D90" w:rsidR="00614F19" w:rsidRDefault="00614F19" w:rsidP="00614F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D5156"/>
          <w:sz w:val="24"/>
          <w:szCs w:val="24"/>
          <w:lang w:val="en"/>
        </w:rPr>
      </w:pPr>
      <w:r w:rsidRPr="00614F19">
        <w:rPr>
          <w:rFonts w:ascii="Roboto" w:eastAsia="Times New Roman" w:hAnsi="Roboto" w:cs="Times New Roman"/>
          <w:color w:val="4D5156"/>
          <w:sz w:val="24"/>
          <w:szCs w:val="24"/>
          <w:lang w:val="en"/>
        </w:rPr>
        <w:t>The name 'Corpus Christi' is Latin for 'the body of Christ'. This jubilant festival is celebrated by </w:t>
      </w:r>
      <w:r w:rsidRPr="00614F19">
        <w:rPr>
          <w:rFonts w:ascii="Roboto" w:eastAsia="Times New Roman" w:hAnsi="Roboto" w:cs="Times New Roman"/>
          <w:color w:val="040C28"/>
          <w:sz w:val="24"/>
          <w:szCs w:val="24"/>
          <w:lang w:val="en"/>
        </w:rPr>
        <w:t>Roman Catholics and other Christians</w:t>
      </w:r>
      <w:r w:rsidRPr="00614F19">
        <w:rPr>
          <w:rFonts w:ascii="Roboto" w:eastAsia="Times New Roman" w:hAnsi="Roboto" w:cs="Times New Roman"/>
          <w:color w:val="4D5156"/>
          <w:sz w:val="24"/>
          <w:szCs w:val="24"/>
          <w:lang w:val="en"/>
        </w:rPr>
        <w:t> to proclaim the truth of the transubstantiation of bread and wine into the actual body of Christ during Mass.</w:t>
      </w:r>
    </w:p>
    <w:p w14:paraId="6535C869" w14:textId="77777777" w:rsidR="00BC1132" w:rsidRDefault="00BC1132" w:rsidP="00614F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D5156"/>
          <w:sz w:val="24"/>
          <w:szCs w:val="24"/>
          <w:lang w:val="en"/>
        </w:rPr>
      </w:pPr>
    </w:p>
    <w:p w14:paraId="7335DA88" w14:textId="77777777" w:rsidR="00BC1132" w:rsidRDefault="00BC1132" w:rsidP="00614F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D5156"/>
          <w:sz w:val="24"/>
          <w:szCs w:val="24"/>
          <w:lang w:val="en"/>
        </w:rPr>
      </w:pPr>
    </w:p>
    <w:p w14:paraId="35979AA4" w14:textId="63BA10F0" w:rsidR="00BC1132" w:rsidRDefault="00BC1132" w:rsidP="00614F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D5156"/>
          <w:sz w:val="24"/>
          <w:szCs w:val="24"/>
          <w:lang w:val="en"/>
        </w:rPr>
      </w:pPr>
      <w:r w:rsidRPr="00BC1132">
        <w:rPr>
          <w:rFonts w:ascii="Lucida Handwriting" w:eastAsia="Times New Roman" w:hAnsi="Lucida Handwriting" w:cs="Times New Roman"/>
          <w:b/>
          <w:bCs/>
          <w:color w:val="4D5156"/>
          <w:sz w:val="24"/>
          <w:szCs w:val="24"/>
          <w:lang w:val="en"/>
        </w:rPr>
        <w:t xml:space="preserve">June 16 </w:t>
      </w:r>
      <w:r w:rsidRPr="00734D7C">
        <w:rPr>
          <w:rFonts w:ascii="Lucida Handwriting" w:eastAsia="Times New Roman" w:hAnsi="Lucida Handwriting" w:cs="Times New Roman"/>
          <w:b/>
          <w:bCs/>
          <w:color w:val="FF0000"/>
          <w:sz w:val="24"/>
          <w:szCs w:val="24"/>
          <w:lang w:val="en"/>
        </w:rPr>
        <w:t>The Most Sacred Heart of Jesus</w:t>
      </w:r>
      <w:r w:rsidRPr="00734D7C">
        <w:rPr>
          <w:noProof/>
          <w:color w:val="FF0000"/>
        </w:rPr>
        <w:t xml:space="preserve">  </w:t>
      </w:r>
      <w:r>
        <w:rPr>
          <w:noProof/>
        </w:rPr>
        <w:t xml:space="preserve">   </w:t>
      </w:r>
      <w:r>
        <w:rPr>
          <w:rStyle w:val="hgkelc"/>
          <w:rFonts w:ascii="Roboto" w:hAnsi="Roboto"/>
          <w:color w:val="4D5156"/>
          <w:sz w:val="27"/>
          <w:szCs w:val="27"/>
          <w:shd w:val="clear" w:color="auto" w:fill="FFFFFF"/>
          <w:lang w:val="en"/>
        </w:rPr>
        <w:t>Celebrated on the third Friday after Pentecost, the devotion to the Sacred Heart of Jesus </w:t>
      </w:r>
      <w:r>
        <w:rPr>
          <w:rStyle w:val="hgkelc"/>
          <w:rFonts w:ascii="Roboto" w:hAnsi="Roboto"/>
          <w:color w:val="040C28"/>
          <w:sz w:val="27"/>
          <w:szCs w:val="27"/>
          <w:shd w:val="clear" w:color="auto" w:fill="FFFFFF"/>
          <w:lang w:val="en"/>
        </w:rPr>
        <w:t>recognizes Jesus' great love for us as symbolized by His heart</w:t>
      </w:r>
      <w:r>
        <w:rPr>
          <w:rStyle w:val="hgkelc"/>
          <w:rFonts w:ascii="Roboto" w:hAnsi="Roboto"/>
          <w:color w:val="4D5156"/>
          <w:sz w:val="27"/>
          <w:szCs w:val="27"/>
          <w:shd w:val="clear" w:color="auto" w:fill="FFFFFF"/>
          <w:lang w:val="en"/>
        </w:rPr>
        <w:t>.</w:t>
      </w:r>
      <w:r>
        <w:rPr>
          <w:rStyle w:val="kx21rb"/>
          <w:rFonts w:ascii="Roboto" w:hAnsi="Roboto"/>
          <w:color w:val="70757A"/>
          <w:sz w:val="18"/>
          <w:szCs w:val="18"/>
          <w:shd w:val="clear" w:color="auto" w:fill="FFFFFF"/>
        </w:rPr>
        <w:t xml:space="preserve">  </w:t>
      </w:r>
      <w:r>
        <w:rPr>
          <w:rFonts w:ascii="Roboto" w:eastAsia="Times New Roman" w:hAnsi="Roboto" w:cs="Times New Roman"/>
          <w:color w:val="4D5156"/>
          <w:sz w:val="24"/>
          <w:szCs w:val="24"/>
          <w:lang w:val="en"/>
        </w:rPr>
        <w:t xml:space="preserve">How fitting that we have a Blood Drive scheduled on This Feast Day </w:t>
      </w:r>
    </w:p>
    <w:p w14:paraId="0AE4FE31" w14:textId="77777777" w:rsidR="00BC1132" w:rsidRDefault="00BC1132" w:rsidP="00614F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D5156"/>
          <w:sz w:val="24"/>
          <w:szCs w:val="24"/>
          <w:lang w:val="en"/>
        </w:rPr>
      </w:pPr>
    </w:p>
    <w:p w14:paraId="16BC07C6" w14:textId="458EA24E" w:rsidR="00BC1132" w:rsidRDefault="00BC1132" w:rsidP="00614F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D5156"/>
          <w:sz w:val="24"/>
          <w:szCs w:val="24"/>
          <w:lang w:val="en"/>
        </w:rPr>
      </w:pPr>
    </w:p>
    <w:p w14:paraId="3E2B5A3F" w14:textId="24F12D70" w:rsidR="00614F19" w:rsidRDefault="00BC1132" w:rsidP="00022802">
      <w:pPr>
        <w:shd w:val="clear" w:color="auto" w:fill="FFFFFF"/>
        <w:spacing w:after="0" w:line="240" w:lineRule="auto"/>
        <w:rPr>
          <w:rStyle w:val="hgkelc"/>
          <w:rFonts w:ascii="Roboto" w:hAnsi="Roboto"/>
          <w:color w:val="4D5156"/>
          <w:shd w:val="clear" w:color="auto" w:fill="FFFFFF"/>
          <w:lang w:val="en"/>
        </w:rPr>
      </w:pPr>
      <w:r w:rsidRPr="00BC1132">
        <w:rPr>
          <w:rFonts w:ascii="Lucida Handwriting" w:eastAsia="Times New Roman" w:hAnsi="Lucida Handwriting" w:cs="Times New Roman"/>
          <w:b/>
          <w:bCs/>
          <w:color w:val="4D5156"/>
          <w:sz w:val="24"/>
          <w:szCs w:val="24"/>
          <w:lang w:val="en"/>
        </w:rPr>
        <w:t xml:space="preserve">June 24 </w:t>
      </w:r>
      <w:r w:rsidRPr="00734D7C">
        <w:rPr>
          <w:rFonts w:ascii="Lucida Handwriting" w:eastAsia="Times New Roman" w:hAnsi="Lucida Handwriting" w:cs="Times New Roman"/>
          <w:b/>
          <w:bCs/>
          <w:color w:val="1F3864" w:themeColor="accent1" w:themeShade="80"/>
          <w:sz w:val="24"/>
          <w:szCs w:val="24"/>
          <w:lang w:val="en"/>
        </w:rPr>
        <w:t>The Nativity of St. John the Baptist</w:t>
      </w:r>
      <w:r w:rsidR="00022802" w:rsidRPr="00734D7C">
        <w:rPr>
          <w:rFonts w:ascii="Lucida Handwriting" w:eastAsia="Times New Roman" w:hAnsi="Lucida Handwriting" w:cs="Times New Roman"/>
          <w:b/>
          <w:bCs/>
          <w:color w:val="1F3864" w:themeColor="accent1" w:themeShade="80"/>
          <w:sz w:val="24"/>
          <w:szCs w:val="24"/>
          <w:lang w:val="en"/>
        </w:rPr>
        <w:t xml:space="preserve">   </w:t>
      </w:r>
      <w:r w:rsidRPr="00022802">
        <w:rPr>
          <w:rStyle w:val="hgkelc"/>
          <w:rFonts w:ascii="Roboto" w:hAnsi="Roboto"/>
          <w:color w:val="4D5156"/>
          <w:shd w:val="clear" w:color="auto" w:fill="FFFFFF"/>
          <w:lang w:val="en"/>
        </w:rPr>
        <w:t>Each year on June 24 the Catholic Church honors the birth of John by </w:t>
      </w:r>
      <w:r w:rsidRPr="00022802">
        <w:rPr>
          <w:rStyle w:val="hgkelc"/>
          <w:rFonts w:ascii="Roboto" w:hAnsi="Roboto"/>
          <w:color w:val="040C28"/>
          <w:shd w:val="clear" w:color="auto" w:fill="FFFFFF"/>
          <w:lang w:val="en"/>
        </w:rPr>
        <w:t>reflecting on his unique role as the precursor of Jesus</w:t>
      </w:r>
      <w:r w:rsidRPr="00022802">
        <w:rPr>
          <w:rStyle w:val="hgkelc"/>
          <w:rFonts w:ascii="Roboto" w:hAnsi="Roboto"/>
          <w:color w:val="4D5156"/>
          <w:shd w:val="clear" w:color="auto" w:fill="FFFFFF"/>
          <w:lang w:val="en"/>
        </w:rPr>
        <w:t>. The solemnity held on that date praises John as a worthy example of what it means to be a follower of Christ. A solemnity is the most significant feast the Church can establish.</w:t>
      </w:r>
    </w:p>
    <w:p w14:paraId="225FC63A" w14:textId="77777777" w:rsidR="00734D7C" w:rsidRDefault="00734D7C" w:rsidP="00022802">
      <w:pPr>
        <w:shd w:val="clear" w:color="auto" w:fill="FFFFFF"/>
        <w:spacing w:after="0" w:line="240" w:lineRule="auto"/>
        <w:rPr>
          <w:rStyle w:val="hgkelc"/>
          <w:rFonts w:ascii="Roboto" w:hAnsi="Roboto"/>
          <w:color w:val="4D5156"/>
          <w:shd w:val="clear" w:color="auto" w:fill="FFFFFF"/>
          <w:lang w:val="en"/>
        </w:rPr>
      </w:pPr>
    </w:p>
    <w:p w14:paraId="18AD4B43" w14:textId="77777777" w:rsidR="00022802" w:rsidRPr="00022802" w:rsidRDefault="00022802" w:rsidP="00022802">
      <w:pPr>
        <w:shd w:val="clear" w:color="auto" w:fill="FFFFFF"/>
        <w:spacing w:after="0" w:line="240" w:lineRule="auto"/>
        <w:rPr>
          <w:rStyle w:val="hgkelc"/>
          <w:rFonts w:ascii="Roboto" w:hAnsi="Roboto"/>
          <w:color w:val="4D5156"/>
          <w:shd w:val="clear" w:color="auto" w:fill="FFFFFF"/>
          <w:lang w:val="en"/>
        </w:rPr>
      </w:pPr>
    </w:p>
    <w:sectPr w:rsidR="00022802" w:rsidRPr="00022802" w:rsidSect="00C7703B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6A3D" w14:textId="77777777" w:rsidR="009D0A05" w:rsidRDefault="009D0A05" w:rsidP="00C7703B">
      <w:pPr>
        <w:spacing w:after="0" w:line="240" w:lineRule="auto"/>
      </w:pPr>
      <w:r>
        <w:separator/>
      </w:r>
    </w:p>
  </w:endnote>
  <w:endnote w:type="continuationSeparator" w:id="0">
    <w:p w14:paraId="46B62C6D" w14:textId="77777777" w:rsidR="009D0A05" w:rsidRDefault="009D0A05" w:rsidP="00C7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EF25" w14:textId="77777777" w:rsidR="009D0A05" w:rsidRDefault="009D0A05" w:rsidP="00C7703B">
      <w:pPr>
        <w:spacing w:after="0" w:line="240" w:lineRule="auto"/>
      </w:pPr>
      <w:r>
        <w:separator/>
      </w:r>
    </w:p>
  </w:footnote>
  <w:footnote w:type="continuationSeparator" w:id="0">
    <w:p w14:paraId="60350DA3" w14:textId="77777777" w:rsidR="009D0A05" w:rsidRDefault="009D0A05" w:rsidP="00C7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451"/>
    <w:multiLevelType w:val="hybridMultilevel"/>
    <w:tmpl w:val="2FFE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3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E"/>
    <w:rsid w:val="00001BF2"/>
    <w:rsid w:val="00010B63"/>
    <w:rsid w:val="00017CB2"/>
    <w:rsid w:val="00022802"/>
    <w:rsid w:val="00027315"/>
    <w:rsid w:val="000424AA"/>
    <w:rsid w:val="00042885"/>
    <w:rsid w:val="00062A6F"/>
    <w:rsid w:val="00085C25"/>
    <w:rsid w:val="000A10F1"/>
    <w:rsid w:val="000A34AD"/>
    <w:rsid w:val="000B142B"/>
    <w:rsid w:val="000B378A"/>
    <w:rsid w:val="000D451E"/>
    <w:rsid w:val="000F13A3"/>
    <w:rsid w:val="001005BF"/>
    <w:rsid w:val="0010570F"/>
    <w:rsid w:val="00107A30"/>
    <w:rsid w:val="00115B5D"/>
    <w:rsid w:val="001162CC"/>
    <w:rsid w:val="00131C59"/>
    <w:rsid w:val="0014595D"/>
    <w:rsid w:val="00153B25"/>
    <w:rsid w:val="0015472D"/>
    <w:rsid w:val="00160453"/>
    <w:rsid w:val="00165CEF"/>
    <w:rsid w:val="00166F29"/>
    <w:rsid w:val="0017088C"/>
    <w:rsid w:val="00173D53"/>
    <w:rsid w:val="001828F6"/>
    <w:rsid w:val="00182BFE"/>
    <w:rsid w:val="00184506"/>
    <w:rsid w:val="001919C3"/>
    <w:rsid w:val="001C13DE"/>
    <w:rsid w:val="001C2169"/>
    <w:rsid w:val="001D1089"/>
    <w:rsid w:val="001D38F2"/>
    <w:rsid w:val="001F1DC1"/>
    <w:rsid w:val="001F27A3"/>
    <w:rsid w:val="00217396"/>
    <w:rsid w:val="0022047E"/>
    <w:rsid w:val="002229E4"/>
    <w:rsid w:val="00234B5B"/>
    <w:rsid w:val="00234C64"/>
    <w:rsid w:val="00260226"/>
    <w:rsid w:val="00265BBB"/>
    <w:rsid w:val="00274EF3"/>
    <w:rsid w:val="00275305"/>
    <w:rsid w:val="00293F7E"/>
    <w:rsid w:val="0029796C"/>
    <w:rsid w:val="002A1EED"/>
    <w:rsid w:val="002C3427"/>
    <w:rsid w:val="002D165C"/>
    <w:rsid w:val="002D531F"/>
    <w:rsid w:val="002E77F9"/>
    <w:rsid w:val="002F12EA"/>
    <w:rsid w:val="003311DC"/>
    <w:rsid w:val="0034264F"/>
    <w:rsid w:val="003442F6"/>
    <w:rsid w:val="00345C21"/>
    <w:rsid w:val="00372BA8"/>
    <w:rsid w:val="00376EB0"/>
    <w:rsid w:val="003851C1"/>
    <w:rsid w:val="00393F15"/>
    <w:rsid w:val="003B17B1"/>
    <w:rsid w:val="003B5A98"/>
    <w:rsid w:val="003E2FB6"/>
    <w:rsid w:val="003E72AF"/>
    <w:rsid w:val="004114B8"/>
    <w:rsid w:val="00431A49"/>
    <w:rsid w:val="00434F8E"/>
    <w:rsid w:val="00444E14"/>
    <w:rsid w:val="00466406"/>
    <w:rsid w:val="00467880"/>
    <w:rsid w:val="00470738"/>
    <w:rsid w:val="00477F83"/>
    <w:rsid w:val="004838AF"/>
    <w:rsid w:val="00494348"/>
    <w:rsid w:val="004A3D17"/>
    <w:rsid w:val="004B2D8C"/>
    <w:rsid w:val="004C7A6D"/>
    <w:rsid w:val="004E3C75"/>
    <w:rsid w:val="0051299C"/>
    <w:rsid w:val="00531B92"/>
    <w:rsid w:val="00536144"/>
    <w:rsid w:val="005537E2"/>
    <w:rsid w:val="005611C6"/>
    <w:rsid w:val="00562227"/>
    <w:rsid w:val="00580A25"/>
    <w:rsid w:val="00582F56"/>
    <w:rsid w:val="00594D51"/>
    <w:rsid w:val="005A2871"/>
    <w:rsid w:val="005A506B"/>
    <w:rsid w:val="005A6984"/>
    <w:rsid w:val="005C3D41"/>
    <w:rsid w:val="005C4702"/>
    <w:rsid w:val="005C7A03"/>
    <w:rsid w:val="005D3414"/>
    <w:rsid w:val="005D4300"/>
    <w:rsid w:val="00614F19"/>
    <w:rsid w:val="0065147A"/>
    <w:rsid w:val="00652E76"/>
    <w:rsid w:val="00654289"/>
    <w:rsid w:val="0066662C"/>
    <w:rsid w:val="0066714B"/>
    <w:rsid w:val="00681D6C"/>
    <w:rsid w:val="006918C1"/>
    <w:rsid w:val="006954CC"/>
    <w:rsid w:val="006A338D"/>
    <w:rsid w:val="006B3573"/>
    <w:rsid w:val="006D13F4"/>
    <w:rsid w:val="006D14E9"/>
    <w:rsid w:val="006E1A67"/>
    <w:rsid w:val="006E215B"/>
    <w:rsid w:val="006E2FEA"/>
    <w:rsid w:val="006F77B1"/>
    <w:rsid w:val="00700241"/>
    <w:rsid w:val="0070635A"/>
    <w:rsid w:val="0072001F"/>
    <w:rsid w:val="00723922"/>
    <w:rsid w:val="007250C5"/>
    <w:rsid w:val="00734D7C"/>
    <w:rsid w:val="007432E3"/>
    <w:rsid w:val="0075035E"/>
    <w:rsid w:val="00760527"/>
    <w:rsid w:val="00760F8B"/>
    <w:rsid w:val="007775AA"/>
    <w:rsid w:val="007A2559"/>
    <w:rsid w:val="007B1E83"/>
    <w:rsid w:val="007C044D"/>
    <w:rsid w:val="007D2E1C"/>
    <w:rsid w:val="007D5FF1"/>
    <w:rsid w:val="007F73B2"/>
    <w:rsid w:val="00802EC6"/>
    <w:rsid w:val="008115E8"/>
    <w:rsid w:val="0083732A"/>
    <w:rsid w:val="008535D3"/>
    <w:rsid w:val="00866AFE"/>
    <w:rsid w:val="00877CCD"/>
    <w:rsid w:val="008A0C59"/>
    <w:rsid w:val="008B239A"/>
    <w:rsid w:val="008B6ED9"/>
    <w:rsid w:val="008D0E3C"/>
    <w:rsid w:val="008D2FB0"/>
    <w:rsid w:val="008D34DA"/>
    <w:rsid w:val="008D7BD6"/>
    <w:rsid w:val="008F486D"/>
    <w:rsid w:val="008F4D28"/>
    <w:rsid w:val="008F7F05"/>
    <w:rsid w:val="009229FE"/>
    <w:rsid w:val="00934117"/>
    <w:rsid w:val="00937457"/>
    <w:rsid w:val="0094377F"/>
    <w:rsid w:val="009539CA"/>
    <w:rsid w:val="009757C3"/>
    <w:rsid w:val="00982EEA"/>
    <w:rsid w:val="00991622"/>
    <w:rsid w:val="009A5ABD"/>
    <w:rsid w:val="009D09C1"/>
    <w:rsid w:val="009D0A05"/>
    <w:rsid w:val="009F21B1"/>
    <w:rsid w:val="00A10406"/>
    <w:rsid w:val="00A3772D"/>
    <w:rsid w:val="00A40B52"/>
    <w:rsid w:val="00A453DB"/>
    <w:rsid w:val="00A470A8"/>
    <w:rsid w:val="00A5229F"/>
    <w:rsid w:val="00A60448"/>
    <w:rsid w:val="00A64524"/>
    <w:rsid w:val="00A72025"/>
    <w:rsid w:val="00AA2EA3"/>
    <w:rsid w:val="00AC2BD4"/>
    <w:rsid w:val="00AC59FB"/>
    <w:rsid w:val="00AD20CD"/>
    <w:rsid w:val="00AD57BE"/>
    <w:rsid w:val="00AD655D"/>
    <w:rsid w:val="00AE3AD6"/>
    <w:rsid w:val="00AE3BA3"/>
    <w:rsid w:val="00AE597D"/>
    <w:rsid w:val="00AF394C"/>
    <w:rsid w:val="00B14C1C"/>
    <w:rsid w:val="00B1554B"/>
    <w:rsid w:val="00B17B8C"/>
    <w:rsid w:val="00B27868"/>
    <w:rsid w:val="00B365B6"/>
    <w:rsid w:val="00B561E7"/>
    <w:rsid w:val="00B67E6E"/>
    <w:rsid w:val="00B82296"/>
    <w:rsid w:val="00B83EDF"/>
    <w:rsid w:val="00B86F89"/>
    <w:rsid w:val="00BA61BF"/>
    <w:rsid w:val="00BA7FA5"/>
    <w:rsid w:val="00BC1132"/>
    <w:rsid w:val="00BC14AF"/>
    <w:rsid w:val="00BD6B9F"/>
    <w:rsid w:val="00BD6DF9"/>
    <w:rsid w:val="00C001AF"/>
    <w:rsid w:val="00C008E8"/>
    <w:rsid w:val="00C03D86"/>
    <w:rsid w:val="00C045D4"/>
    <w:rsid w:val="00C23782"/>
    <w:rsid w:val="00C366D5"/>
    <w:rsid w:val="00C42A34"/>
    <w:rsid w:val="00C43314"/>
    <w:rsid w:val="00C449E6"/>
    <w:rsid w:val="00C6336B"/>
    <w:rsid w:val="00C75EE1"/>
    <w:rsid w:val="00C7703B"/>
    <w:rsid w:val="00C86C75"/>
    <w:rsid w:val="00CA17CF"/>
    <w:rsid w:val="00CA25CA"/>
    <w:rsid w:val="00CA5467"/>
    <w:rsid w:val="00CB014F"/>
    <w:rsid w:val="00CB0CC1"/>
    <w:rsid w:val="00CB51E1"/>
    <w:rsid w:val="00CC4324"/>
    <w:rsid w:val="00CD69F2"/>
    <w:rsid w:val="00CD7D0B"/>
    <w:rsid w:val="00CE5977"/>
    <w:rsid w:val="00CF7A24"/>
    <w:rsid w:val="00D24799"/>
    <w:rsid w:val="00D32CA0"/>
    <w:rsid w:val="00D401A6"/>
    <w:rsid w:val="00D44C1C"/>
    <w:rsid w:val="00D616FA"/>
    <w:rsid w:val="00D7028A"/>
    <w:rsid w:val="00D70BEC"/>
    <w:rsid w:val="00D85246"/>
    <w:rsid w:val="00D9031C"/>
    <w:rsid w:val="00D93E5E"/>
    <w:rsid w:val="00D955B4"/>
    <w:rsid w:val="00DA70EE"/>
    <w:rsid w:val="00DB5E2E"/>
    <w:rsid w:val="00DC09B7"/>
    <w:rsid w:val="00DD3291"/>
    <w:rsid w:val="00DD6E7F"/>
    <w:rsid w:val="00DE636D"/>
    <w:rsid w:val="00E10A4C"/>
    <w:rsid w:val="00E12601"/>
    <w:rsid w:val="00E1534E"/>
    <w:rsid w:val="00E31446"/>
    <w:rsid w:val="00E42750"/>
    <w:rsid w:val="00E44005"/>
    <w:rsid w:val="00E7069C"/>
    <w:rsid w:val="00E75578"/>
    <w:rsid w:val="00E75AFD"/>
    <w:rsid w:val="00EB2E58"/>
    <w:rsid w:val="00ED7A0D"/>
    <w:rsid w:val="00EF660F"/>
    <w:rsid w:val="00F040D7"/>
    <w:rsid w:val="00F06A2A"/>
    <w:rsid w:val="00F144A7"/>
    <w:rsid w:val="00F16117"/>
    <w:rsid w:val="00F16E2A"/>
    <w:rsid w:val="00F36EF5"/>
    <w:rsid w:val="00F46472"/>
    <w:rsid w:val="00F51C63"/>
    <w:rsid w:val="00F5398E"/>
    <w:rsid w:val="00F579FE"/>
    <w:rsid w:val="00F61B11"/>
    <w:rsid w:val="00F66881"/>
    <w:rsid w:val="00F66D03"/>
    <w:rsid w:val="00F71476"/>
    <w:rsid w:val="00F77E76"/>
    <w:rsid w:val="00F82D95"/>
    <w:rsid w:val="00FA53B7"/>
    <w:rsid w:val="00FA625E"/>
    <w:rsid w:val="00FA6C43"/>
    <w:rsid w:val="00FB16AF"/>
    <w:rsid w:val="00FB22FD"/>
    <w:rsid w:val="00FB2557"/>
    <w:rsid w:val="00FB455F"/>
    <w:rsid w:val="00FC42C3"/>
    <w:rsid w:val="00FD0E06"/>
    <w:rsid w:val="00FD2A4D"/>
    <w:rsid w:val="00FD7B33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FEFF0"/>
  <w15:chartTrackingRefBased/>
  <w15:docId w15:val="{91C42A11-B9CF-4417-A645-FD1B17A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4E"/>
    <w:pPr>
      <w:ind w:left="720"/>
      <w:contextualSpacing/>
    </w:pPr>
  </w:style>
  <w:style w:type="table" w:styleId="TableGrid">
    <w:name w:val="Table Grid"/>
    <w:basedOn w:val="TableNormal"/>
    <w:uiPriority w:val="59"/>
    <w:rsid w:val="00E153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7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3B"/>
  </w:style>
  <w:style w:type="paragraph" w:styleId="Footer">
    <w:name w:val="footer"/>
    <w:basedOn w:val="Normal"/>
    <w:link w:val="FooterChar"/>
    <w:uiPriority w:val="99"/>
    <w:unhideWhenUsed/>
    <w:rsid w:val="00C7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3B"/>
  </w:style>
  <w:style w:type="character" w:customStyle="1" w:styleId="hgkelc">
    <w:name w:val="hgkelc"/>
    <w:basedOn w:val="DefaultParagraphFont"/>
    <w:rsid w:val="00CD7D0B"/>
  </w:style>
  <w:style w:type="character" w:customStyle="1" w:styleId="kx21rb">
    <w:name w:val="kx21rb"/>
    <w:basedOn w:val="DefaultParagraphFont"/>
    <w:rsid w:val="00CD7D0B"/>
  </w:style>
  <w:style w:type="character" w:customStyle="1" w:styleId="Heading3Char">
    <w:name w:val="Heading 3 Char"/>
    <w:basedOn w:val="DefaultParagraphFont"/>
    <w:link w:val="Heading3"/>
    <w:uiPriority w:val="9"/>
    <w:semiHidden/>
    <w:rsid w:val="00FA6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6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60F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B5E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E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86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92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0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9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2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09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323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881212"/>
                        <w:right w:val="none" w:sz="0" w:space="0" w:color="auto"/>
                      </w:divBdr>
                      <w:divsChild>
                        <w:div w:id="1760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5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mailto:brigidvg@bbte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6:18:24.5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38DA-39A3-4BA5-AE83-1B404C6F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Brigid Church</dc:creator>
  <cp:keywords/>
  <dc:description/>
  <cp:lastModifiedBy>Secretary</cp:lastModifiedBy>
  <cp:revision>12</cp:revision>
  <cp:lastPrinted>2023-05-24T19:32:00Z</cp:lastPrinted>
  <dcterms:created xsi:type="dcterms:W3CDTF">2023-04-26T15:58:00Z</dcterms:created>
  <dcterms:modified xsi:type="dcterms:W3CDTF">2023-05-24T19:46:00Z</dcterms:modified>
</cp:coreProperties>
</file>