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F12B" w14:textId="74AB0511" w:rsidR="00E1534E" w:rsidRDefault="00580A25" w:rsidP="00E1534E">
      <w:pPr>
        <w:jc w:val="both"/>
      </w:pPr>
      <w:r w:rsidRPr="00C82DC1">
        <w:rPr>
          <w:b/>
          <w:noProof/>
          <w:color w:val="002060"/>
          <w:sz w:val="36"/>
        </w:rPr>
        <mc:AlternateContent>
          <mc:Choice Requires="wpi">
            <w:drawing>
              <wp:anchor distT="0" distB="0" distL="114300" distR="114300" simplePos="0" relativeHeight="251659264" behindDoc="0" locked="0" layoutInCell="1" allowOverlap="1" wp14:anchorId="2C0F3FEA" wp14:editId="531DF8BD">
                <wp:simplePos x="0" y="0"/>
                <wp:positionH relativeFrom="column">
                  <wp:posOffset>-990780</wp:posOffset>
                </wp:positionH>
                <wp:positionV relativeFrom="paragraph">
                  <wp:posOffset>3344940</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231DA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78.7pt;margin-top:262.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Gy8uwvAEAAF0EAAAQAAAAAAAAAAAAAAAAANADAABkcnMvaW5rL2lu&#10;azEueG1sUEsBAi0AFAAGAAgAAAAhAJZQ/zHkAAAADQEAAA8AAAAAAAAAAAAAAAAAugUAAGRycy9k&#10;b3ducmV2LnhtbFBLAQItABQABgAIAAAAIQB5GLydvwAAACEBAAAZAAAAAAAAAAAAAAAAAMsGAABk&#10;cnMvX3JlbHMvZTJvRG9jLnhtbC5yZWxzUEsFBgAAAAAGAAYAeAEAAMEHAAAAAA==&#10;">
                <v:imagedata r:id="rId8" o:title=""/>
              </v:shape>
            </w:pict>
          </mc:Fallback>
        </mc:AlternateContent>
      </w:r>
      <w:r w:rsidR="00E1534E" w:rsidRPr="00C82DC1">
        <w:rPr>
          <w:b/>
          <w:color w:val="002060"/>
          <w:sz w:val="36"/>
        </w:rPr>
        <w:t>S</w:t>
      </w:r>
      <w:r w:rsidR="00F51C63" w:rsidRPr="00C82DC1">
        <w:rPr>
          <w:b/>
          <w:color w:val="002060"/>
          <w:sz w:val="36"/>
        </w:rPr>
        <w:t>t.</w:t>
      </w:r>
      <w:r w:rsidR="00E1534E" w:rsidRPr="00C82DC1">
        <w:rPr>
          <w:b/>
          <w:color w:val="002060"/>
          <w:sz w:val="36"/>
        </w:rPr>
        <w:t xml:space="preserve"> Brigid</w:t>
      </w:r>
      <w:r w:rsidR="002C3427" w:rsidRPr="00C82DC1">
        <w:rPr>
          <w:b/>
          <w:color w:val="002060"/>
          <w:sz w:val="36"/>
        </w:rPr>
        <w:t xml:space="preserve"> and St. John </w:t>
      </w:r>
      <w:r w:rsidR="00E1534E" w:rsidRPr="00C82DC1">
        <w:rPr>
          <w:b/>
          <w:color w:val="002060"/>
          <w:sz w:val="36"/>
        </w:rPr>
        <w:t>Catholic Church</w:t>
      </w:r>
      <w:r w:rsidR="00E1534E" w:rsidRPr="00C82DC1">
        <w:rPr>
          <w:b/>
          <w:color w:val="002060"/>
          <w:sz w:val="36"/>
        </w:rPr>
        <w:tab/>
      </w:r>
      <w:r w:rsidR="00E1534E" w:rsidRPr="00C82DC1">
        <w:rPr>
          <w:b/>
          <w:color w:val="002060"/>
          <w:sz w:val="36"/>
        </w:rPr>
        <w:tab/>
      </w:r>
      <w:r w:rsidR="002C3427" w:rsidRPr="00C82DC1">
        <w:rPr>
          <w:b/>
          <w:color w:val="002060"/>
          <w:sz w:val="48"/>
          <w:szCs w:val="48"/>
        </w:rPr>
        <w:t>202</w:t>
      </w:r>
      <w:r w:rsidR="006806EB">
        <w:rPr>
          <w:b/>
          <w:color w:val="002060"/>
          <w:sz w:val="48"/>
          <w:szCs w:val="48"/>
        </w:rPr>
        <w:t>5</w:t>
      </w:r>
      <w:r w:rsidR="00E1534E" w:rsidRPr="000742C1">
        <w:rPr>
          <w:color w:val="7030A0"/>
          <w:sz w:val="24"/>
        </w:rPr>
        <w:tab/>
      </w:r>
      <w:r w:rsidR="00C82DC1">
        <w:rPr>
          <w:noProof/>
        </w:rPr>
        <w:drawing>
          <wp:inline distT="0" distB="0" distL="0" distR="0" wp14:anchorId="6A9ECD8E" wp14:editId="10B407E7">
            <wp:extent cx="3810000" cy="514350"/>
            <wp:effectExtent l="0" t="0" r="0" b="0"/>
            <wp:docPr id="5" name="Picture 4" descr="February sign. stock vector. Illustration of frame, happy - 12563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bruary sign. stock vector. Illustration of frame, happy - 1256318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14350"/>
                    </a:xfrm>
                    <a:prstGeom prst="rect">
                      <a:avLst/>
                    </a:prstGeom>
                    <a:noFill/>
                    <a:ln>
                      <a:noFill/>
                    </a:ln>
                  </pic:spPr>
                </pic:pic>
              </a:graphicData>
            </a:graphic>
          </wp:inline>
        </w:drawing>
      </w:r>
      <w:r w:rsidR="00E1534E">
        <w:tab/>
      </w:r>
    </w:p>
    <w:tbl>
      <w:tblPr>
        <w:tblStyle w:val="TableGrid"/>
        <w:tblW w:w="14485" w:type="dxa"/>
        <w:tblInd w:w="0" w:type="dxa"/>
        <w:tblLook w:val="04A0" w:firstRow="1" w:lastRow="0" w:firstColumn="1" w:lastColumn="0" w:noHBand="0" w:noVBand="1"/>
      </w:tblPr>
      <w:tblGrid>
        <w:gridCol w:w="2166"/>
        <w:gridCol w:w="2003"/>
        <w:gridCol w:w="1978"/>
        <w:gridCol w:w="2136"/>
        <w:gridCol w:w="2004"/>
        <w:gridCol w:w="2062"/>
        <w:gridCol w:w="2136"/>
      </w:tblGrid>
      <w:tr w:rsidR="00D4567F" w14:paraId="60A2843D" w14:textId="77777777" w:rsidTr="00017CB2">
        <w:trPr>
          <w:trHeight w:val="257"/>
        </w:trPr>
        <w:tc>
          <w:tcPr>
            <w:tcW w:w="2150" w:type="dxa"/>
            <w:tcBorders>
              <w:top w:val="single" w:sz="4" w:space="0" w:color="auto"/>
              <w:left w:val="single" w:sz="4" w:space="0" w:color="auto"/>
              <w:bottom w:val="single" w:sz="4" w:space="0" w:color="auto"/>
              <w:right w:val="single" w:sz="4" w:space="0" w:color="auto"/>
            </w:tcBorders>
            <w:hideMark/>
          </w:tcPr>
          <w:p w14:paraId="7237FAA0" w14:textId="77777777" w:rsidR="00E1534E" w:rsidRDefault="00E1534E">
            <w:pPr>
              <w:spacing w:after="0" w:line="240" w:lineRule="auto"/>
              <w:jc w:val="center"/>
              <w:rPr>
                <w:b/>
                <w:sz w:val="24"/>
              </w:rPr>
            </w:pPr>
            <w:r>
              <w:rPr>
                <w:b/>
                <w:sz w:val="24"/>
              </w:rPr>
              <w:t>Sunday</w:t>
            </w:r>
          </w:p>
        </w:tc>
        <w:tc>
          <w:tcPr>
            <w:tcW w:w="2056" w:type="dxa"/>
            <w:tcBorders>
              <w:top w:val="single" w:sz="4" w:space="0" w:color="auto"/>
              <w:left w:val="single" w:sz="4" w:space="0" w:color="auto"/>
              <w:bottom w:val="single" w:sz="4" w:space="0" w:color="auto"/>
              <w:right w:val="single" w:sz="4" w:space="0" w:color="auto"/>
            </w:tcBorders>
            <w:hideMark/>
          </w:tcPr>
          <w:p w14:paraId="6896BD90" w14:textId="77777777" w:rsidR="00E1534E" w:rsidRDefault="00E1534E">
            <w:pPr>
              <w:spacing w:after="0" w:line="240" w:lineRule="auto"/>
              <w:jc w:val="center"/>
              <w:rPr>
                <w:b/>
                <w:sz w:val="24"/>
              </w:rPr>
            </w:pPr>
            <w:r>
              <w:rPr>
                <w:b/>
                <w:sz w:val="24"/>
              </w:rPr>
              <w:t>Monday</w:t>
            </w:r>
          </w:p>
        </w:tc>
        <w:tc>
          <w:tcPr>
            <w:tcW w:w="2020" w:type="dxa"/>
            <w:tcBorders>
              <w:top w:val="single" w:sz="4" w:space="0" w:color="auto"/>
              <w:left w:val="single" w:sz="4" w:space="0" w:color="auto"/>
              <w:bottom w:val="single" w:sz="4" w:space="0" w:color="auto"/>
              <w:right w:val="single" w:sz="4" w:space="0" w:color="auto"/>
            </w:tcBorders>
            <w:hideMark/>
          </w:tcPr>
          <w:p w14:paraId="79F33DD0" w14:textId="77777777" w:rsidR="00E1534E" w:rsidRDefault="00E1534E">
            <w:pPr>
              <w:spacing w:after="0" w:line="240" w:lineRule="auto"/>
              <w:jc w:val="center"/>
              <w:rPr>
                <w:b/>
                <w:sz w:val="24"/>
              </w:rPr>
            </w:pPr>
            <w:r>
              <w:rPr>
                <w:b/>
                <w:sz w:val="24"/>
              </w:rPr>
              <w:t>Tuesday</w:t>
            </w:r>
          </w:p>
        </w:tc>
        <w:tc>
          <w:tcPr>
            <w:tcW w:w="2035" w:type="dxa"/>
            <w:tcBorders>
              <w:top w:val="single" w:sz="4" w:space="0" w:color="auto"/>
              <w:left w:val="single" w:sz="4" w:space="0" w:color="auto"/>
              <w:bottom w:val="single" w:sz="4" w:space="0" w:color="auto"/>
              <w:right w:val="single" w:sz="4" w:space="0" w:color="auto"/>
            </w:tcBorders>
            <w:hideMark/>
          </w:tcPr>
          <w:p w14:paraId="0397421D" w14:textId="77777777" w:rsidR="00E1534E" w:rsidRDefault="00E1534E">
            <w:pPr>
              <w:spacing w:after="0" w:line="240" w:lineRule="auto"/>
              <w:jc w:val="center"/>
              <w:rPr>
                <w:b/>
                <w:sz w:val="24"/>
              </w:rPr>
            </w:pPr>
            <w:r>
              <w:rPr>
                <w:b/>
                <w:sz w:val="24"/>
              </w:rPr>
              <w:t>Wednesday</w:t>
            </w:r>
          </w:p>
        </w:tc>
        <w:tc>
          <w:tcPr>
            <w:tcW w:w="2045" w:type="dxa"/>
            <w:tcBorders>
              <w:top w:val="single" w:sz="4" w:space="0" w:color="auto"/>
              <w:left w:val="single" w:sz="4" w:space="0" w:color="auto"/>
              <w:bottom w:val="single" w:sz="4" w:space="0" w:color="auto"/>
              <w:right w:val="single" w:sz="4" w:space="0" w:color="auto"/>
            </w:tcBorders>
            <w:hideMark/>
          </w:tcPr>
          <w:p w14:paraId="5CCFF53A" w14:textId="77777777" w:rsidR="00E1534E" w:rsidRDefault="00E1534E">
            <w:pPr>
              <w:spacing w:after="0" w:line="240" w:lineRule="auto"/>
              <w:jc w:val="center"/>
              <w:rPr>
                <w:b/>
                <w:sz w:val="24"/>
              </w:rPr>
            </w:pPr>
            <w:r>
              <w:rPr>
                <w:b/>
                <w:sz w:val="24"/>
              </w:rPr>
              <w:t>Thursday</w:t>
            </w:r>
          </w:p>
        </w:tc>
        <w:tc>
          <w:tcPr>
            <w:tcW w:w="2076" w:type="dxa"/>
            <w:tcBorders>
              <w:top w:val="single" w:sz="4" w:space="0" w:color="auto"/>
              <w:left w:val="single" w:sz="4" w:space="0" w:color="auto"/>
              <w:bottom w:val="single" w:sz="4" w:space="0" w:color="auto"/>
              <w:right w:val="single" w:sz="4" w:space="0" w:color="auto"/>
            </w:tcBorders>
            <w:hideMark/>
          </w:tcPr>
          <w:p w14:paraId="30FF8FBB" w14:textId="77777777" w:rsidR="00E1534E" w:rsidRDefault="00E1534E">
            <w:pPr>
              <w:spacing w:after="0" w:line="240" w:lineRule="auto"/>
              <w:jc w:val="center"/>
              <w:rPr>
                <w:b/>
                <w:sz w:val="24"/>
              </w:rPr>
            </w:pPr>
            <w:r>
              <w:rPr>
                <w:b/>
                <w:sz w:val="24"/>
              </w:rPr>
              <w:t>Friday</w:t>
            </w:r>
          </w:p>
        </w:tc>
        <w:tc>
          <w:tcPr>
            <w:tcW w:w="2103" w:type="dxa"/>
            <w:tcBorders>
              <w:top w:val="single" w:sz="4" w:space="0" w:color="auto"/>
              <w:left w:val="single" w:sz="4" w:space="0" w:color="auto"/>
              <w:bottom w:val="single" w:sz="4" w:space="0" w:color="auto"/>
              <w:right w:val="single" w:sz="4" w:space="0" w:color="auto"/>
            </w:tcBorders>
            <w:hideMark/>
          </w:tcPr>
          <w:p w14:paraId="5739D4B8" w14:textId="77777777" w:rsidR="00E1534E" w:rsidRDefault="00E1534E">
            <w:pPr>
              <w:spacing w:after="0" w:line="240" w:lineRule="auto"/>
              <w:jc w:val="center"/>
              <w:rPr>
                <w:b/>
                <w:sz w:val="24"/>
              </w:rPr>
            </w:pPr>
            <w:r>
              <w:rPr>
                <w:b/>
                <w:sz w:val="24"/>
              </w:rPr>
              <w:t>Saturday</w:t>
            </w:r>
          </w:p>
        </w:tc>
      </w:tr>
      <w:tr w:rsidR="00D4567F" w14:paraId="326885CA" w14:textId="77777777" w:rsidTr="000742C1">
        <w:trPr>
          <w:trHeight w:val="1349"/>
        </w:trPr>
        <w:tc>
          <w:tcPr>
            <w:tcW w:w="2150" w:type="dxa"/>
            <w:tcBorders>
              <w:top w:val="single" w:sz="4" w:space="0" w:color="auto"/>
              <w:left w:val="single" w:sz="4" w:space="0" w:color="auto"/>
              <w:bottom w:val="single" w:sz="4" w:space="0" w:color="auto"/>
              <w:right w:val="single" w:sz="4" w:space="0" w:color="auto"/>
            </w:tcBorders>
          </w:tcPr>
          <w:p w14:paraId="55B7F97E" w14:textId="77777777" w:rsidR="004B2D8C" w:rsidRDefault="004B2D8C" w:rsidP="004B2D8C">
            <w:pPr>
              <w:spacing w:after="0" w:line="240" w:lineRule="auto"/>
              <w:jc w:val="right"/>
              <w:rPr>
                <w:b/>
              </w:rPr>
            </w:pPr>
          </w:p>
        </w:tc>
        <w:tc>
          <w:tcPr>
            <w:tcW w:w="2056" w:type="dxa"/>
            <w:tcBorders>
              <w:top w:val="single" w:sz="4" w:space="0" w:color="auto"/>
              <w:left w:val="single" w:sz="4" w:space="0" w:color="auto"/>
              <w:bottom w:val="single" w:sz="4" w:space="0" w:color="auto"/>
              <w:right w:val="single" w:sz="4" w:space="0" w:color="auto"/>
            </w:tcBorders>
          </w:tcPr>
          <w:p w14:paraId="0DEB2EBE" w14:textId="77777777" w:rsidR="004B2D8C" w:rsidRDefault="004B2D8C" w:rsidP="004B2D8C">
            <w:pPr>
              <w:spacing w:after="0" w:line="240" w:lineRule="auto"/>
              <w:jc w:val="right"/>
              <w:rPr>
                <w:b/>
              </w:rPr>
            </w:pPr>
          </w:p>
        </w:tc>
        <w:tc>
          <w:tcPr>
            <w:tcW w:w="2020" w:type="dxa"/>
            <w:tcBorders>
              <w:top w:val="single" w:sz="4" w:space="0" w:color="auto"/>
              <w:left w:val="single" w:sz="4" w:space="0" w:color="auto"/>
              <w:bottom w:val="single" w:sz="4" w:space="0" w:color="auto"/>
              <w:right w:val="single" w:sz="4" w:space="0" w:color="auto"/>
            </w:tcBorders>
          </w:tcPr>
          <w:p w14:paraId="126CEBF1" w14:textId="275CCBDE" w:rsidR="004B2D8C" w:rsidRDefault="004B2D8C" w:rsidP="004B2D8C">
            <w:pPr>
              <w:spacing w:after="0" w:line="240" w:lineRule="auto"/>
              <w:jc w:val="right"/>
              <w:rPr>
                <w:b/>
              </w:rPr>
            </w:pPr>
          </w:p>
        </w:tc>
        <w:tc>
          <w:tcPr>
            <w:tcW w:w="2035" w:type="dxa"/>
            <w:tcBorders>
              <w:top w:val="single" w:sz="4" w:space="0" w:color="auto"/>
              <w:left w:val="single" w:sz="4" w:space="0" w:color="auto"/>
              <w:bottom w:val="single" w:sz="4" w:space="0" w:color="auto"/>
              <w:right w:val="single" w:sz="4" w:space="0" w:color="auto"/>
            </w:tcBorders>
          </w:tcPr>
          <w:p w14:paraId="7EEFD3E9" w14:textId="4BED1700" w:rsidR="00E50FE9" w:rsidRPr="00F66881" w:rsidRDefault="004B2D8C" w:rsidP="00E50FE9">
            <w:pPr>
              <w:spacing w:after="0" w:line="240" w:lineRule="auto"/>
              <w:rPr>
                <w:b/>
                <w:sz w:val="16"/>
                <w:szCs w:val="16"/>
              </w:rPr>
            </w:pPr>
            <w:r>
              <w:rPr>
                <w:b/>
                <w:bCs/>
              </w:rPr>
              <w:t xml:space="preserve"> </w:t>
            </w:r>
            <w:r w:rsidR="00F66881">
              <w:rPr>
                <w:b/>
                <w:bCs/>
              </w:rPr>
              <w:t xml:space="preserve">  </w:t>
            </w:r>
          </w:p>
          <w:p w14:paraId="74B30198" w14:textId="664A82E4" w:rsidR="00160453" w:rsidRPr="00F66881" w:rsidRDefault="00160453" w:rsidP="005A6984">
            <w:pPr>
              <w:spacing w:after="0" w:line="240" w:lineRule="auto"/>
              <w:jc w:val="right"/>
              <w:rPr>
                <w:b/>
                <w:sz w:val="16"/>
                <w:szCs w:val="16"/>
              </w:rPr>
            </w:pPr>
          </w:p>
        </w:tc>
        <w:tc>
          <w:tcPr>
            <w:tcW w:w="2045" w:type="dxa"/>
            <w:tcBorders>
              <w:top w:val="single" w:sz="4" w:space="0" w:color="auto"/>
              <w:left w:val="single" w:sz="4" w:space="0" w:color="auto"/>
              <w:bottom w:val="single" w:sz="4" w:space="0" w:color="auto"/>
              <w:right w:val="single" w:sz="4" w:space="0" w:color="auto"/>
            </w:tcBorders>
          </w:tcPr>
          <w:p w14:paraId="230BFDB9" w14:textId="5FEE44F3" w:rsidR="00AD20CD" w:rsidRDefault="0018384D" w:rsidP="0018384D">
            <w:pPr>
              <w:spacing w:after="0" w:line="240" w:lineRule="auto"/>
              <w:jc w:val="right"/>
              <w:rPr>
                <w:b/>
                <w:bCs/>
              </w:rPr>
            </w:pPr>
            <w:r>
              <w:rPr>
                <w:b/>
                <w:bCs/>
                <w:sz w:val="16"/>
                <w:szCs w:val="16"/>
              </w:rPr>
              <w:t xml:space="preserve">                     </w:t>
            </w:r>
            <w:r w:rsidRPr="0018384D">
              <w:rPr>
                <w:b/>
                <w:bCs/>
              </w:rPr>
              <w:t xml:space="preserve"> </w:t>
            </w:r>
          </w:p>
          <w:p w14:paraId="4D8799A3" w14:textId="579D94DB" w:rsidR="0018384D" w:rsidRPr="0018384D" w:rsidRDefault="0018384D" w:rsidP="006806EB">
            <w:pPr>
              <w:spacing w:after="0" w:line="240" w:lineRule="auto"/>
              <w:jc w:val="center"/>
              <w:rPr>
                <w:b/>
                <w:bCs/>
              </w:rPr>
            </w:pPr>
          </w:p>
        </w:tc>
        <w:tc>
          <w:tcPr>
            <w:tcW w:w="2076" w:type="dxa"/>
            <w:tcBorders>
              <w:top w:val="single" w:sz="4" w:space="0" w:color="auto"/>
              <w:left w:val="single" w:sz="4" w:space="0" w:color="auto"/>
              <w:bottom w:val="single" w:sz="4" w:space="0" w:color="auto"/>
              <w:right w:val="single" w:sz="4" w:space="0" w:color="auto"/>
            </w:tcBorders>
          </w:tcPr>
          <w:p w14:paraId="3ED0D87F" w14:textId="52D80E25" w:rsidR="00017CB2" w:rsidRDefault="00017CB2" w:rsidP="00017CB2">
            <w:pPr>
              <w:spacing w:after="0" w:line="240" w:lineRule="auto"/>
              <w:rPr>
                <w:b/>
              </w:rPr>
            </w:pPr>
            <w:r>
              <w:rPr>
                <w:b/>
              </w:rPr>
              <w:t xml:space="preserve">                                 </w:t>
            </w:r>
            <w:r w:rsidR="00E50FE9">
              <w:rPr>
                <w:b/>
              </w:rPr>
              <w:t xml:space="preserve"> </w:t>
            </w:r>
          </w:p>
          <w:p w14:paraId="583D38E8" w14:textId="6B9FB3F1" w:rsidR="00017CB2" w:rsidRDefault="00017CB2" w:rsidP="00017CB2">
            <w:pPr>
              <w:spacing w:after="0" w:line="240" w:lineRule="auto"/>
              <w:rPr>
                <w:b/>
              </w:rPr>
            </w:pPr>
          </w:p>
          <w:p w14:paraId="35463F44" w14:textId="68C71EE8" w:rsidR="00017CB2" w:rsidRDefault="00017CB2" w:rsidP="00017CB2">
            <w:pPr>
              <w:spacing w:after="0" w:line="240" w:lineRule="auto"/>
              <w:rPr>
                <w:b/>
              </w:rPr>
            </w:pPr>
            <w:r>
              <w:rPr>
                <w:b/>
              </w:rPr>
              <w:t xml:space="preserve"> </w:t>
            </w:r>
          </w:p>
          <w:p w14:paraId="3513EE79" w14:textId="77777777" w:rsidR="004B2D8C" w:rsidRDefault="004B2D8C" w:rsidP="004B2D8C">
            <w:pPr>
              <w:spacing w:after="0" w:line="240" w:lineRule="auto"/>
              <w:jc w:val="right"/>
              <w:rPr>
                <w:b/>
              </w:rPr>
            </w:pPr>
          </w:p>
          <w:p w14:paraId="661DDD7A" w14:textId="3BE40155" w:rsidR="00991622" w:rsidRDefault="00991622" w:rsidP="004B2D8C">
            <w:pPr>
              <w:spacing w:after="0" w:line="240" w:lineRule="auto"/>
              <w:jc w:val="right"/>
              <w:rPr>
                <w:b/>
              </w:rPr>
            </w:pPr>
          </w:p>
        </w:tc>
        <w:tc>
          <w:tcPr>
            <w:tcW w:w="2103" w:type="dxa"/>
            <w:tcBorders>
              <w:top w:val="single" w:sz="4" w:space="0" w:color="auto"/>
              <w:left w:val="single" w:sz="4" w:space="0" w:color="auto"/>
              <w:bottom w:val="single" w:sz="4" w:space="0" w:color="auto"/>
              <w:right w:val="single" w:sz="4" w:space="0" w:color="auto"/>
            </w:tcBorders>
          </w:tcPr>
          <w:p w14:paraId="3460613C" w14:textId="6448C82E" w:rsidR="00153B25" w:rsidRDefault="00C51A35" w:rsidP="00C51A35">
            <w:pPr>
              <w:spacing w:after="0" w:line="240" w:lineRule="auto"/>
              <w:rPr>
                <w:b/>
              </w:rPr>
            </w:pPr>
            <w:r>
              <w:rPr>
                <w:b/>
              </w:rPr>
              <w:t xml:space="preserve">         Feast Day        </w:t>
            </w:r>
            <w:r w:rsidR="006806EB">
              <w:rPr>
                <w:b/>
              </w:rPr>
              <w:t>1</w:t>
            </w:r>
          </w:p>
          <w:p w14:paraId="22C6744D" w14:textId="65A9EEE3" w:rsidR="00D4567F" w:rsidRDefault="00C51A35" w:rsidP="00D4567F">
            <w:pPr>
              <w:spacing w:after="0" w:line="240" w:lineRule="auto"/>
              <w:jc w:val="center"/>
              <w:rPr>
                <w:b/>
              </w:rPr>
            </w:pPr>
            <w:r>
              <w:rPr>
                <w:noProof/>
              </w:rPr>
              <w:drawing>
                <wp:inline distT="0" distB="0" distL="0" distR="0" wp14:anchorId="433E6F0E" wp14:editId="3EEFBAA9">
                  <wp:extent cx="1209675" cy="971550"/>
                  <wp:effectExtent l="0" t="0" r="9525" b="0"/>
                  <wp:docPr id="1862373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a:ln>
                            <a:noFill/>
                          </a:ln>
                        </pic:spPr>
                      </pic:pic>
                    </a:graphicData>
                  </a:graphic>
                </wp:inline>
              </w:drawing>
            </w:r>
          </w:p>
        </w:tc>
      </w:tr>
      <w:tr w:rsidR="00D4567F" w14:paraId="216D321B" w14:textId="77777777" w:rsidTr="00EE2CE8">
        <w:trPr>
          <w:trHeight w:val="1916"/>
        </w:trPr>
        <w:tc>
          <w:tcPr>
            <w:tcW w:w="2150" w:type="dxa"/>
            <w:tcBorders>
              <w:top w:val="single" w:sz="4" w:space="0" w:color="auto"/>
              <w:left w:val="single" w:sz="4" w:space="0" w:color="auto"/>
              <w:bottom w:val="single" w:sz="4" w:space="0" w:color="auto"/>
              <w:right w:val="single" w:sz="4" w:space="0" w:color="auto"/>
            </w:tcBorders>
          </w:tcPr>
          <w:p w14:paraId="7969B317" w14:textId="350FA92F" w:rsidR="00E50FE9" w:rsidRDefault="00612514" w:rsidP="00612514">
            <w:pPr>
              <w:spacing w:after="0" w:line="240" w:lineRule="auto"/>
              <w:rPr>
                <w:b/>
              </w:rPr>
            </w:pPr>
            <w:r>
              <w:rPr>
                <w:b/>
              </w:rPr>
              <w:t xml:space="preserve">Souper Supper       </w:t>
            </w:r>
            <w:r w:rsidR="00B561E7">
              <w:rPr>
                <w:b/>
              </w:rPr>
              <w:t xml:space="preserve">  </w:t>
            </w:r>
            <w:r w:rsidR="006806EB">
              <w:rPr>
                <w:b/>
              </w:rPr>
              <w:t>2</w:t>
            </w:r>
          </w:p>
          <w:p w14:paraId="727385CD" w14:textId="6C921E0B" w:rsidR="00EE2CE8" w:rsidRPr="00EE2CE8" w:rsidRDefault="00EE2CE8" w:rsidP="00612514">
            <w:pPr>
              <w:spacing w:after="0" w:line="240" w:lineRule="auto"/>
              <w:rPr>
                <w:b/>
                <w:sz w:val="16"/>
                <w:szCs w:val="16"/>
              </w:rPr>
            </w:pPr>
            <w:r w:rsidRPr="00EE2CE8">
              <w:rPr>
                <w:b/>
                <w:sz w:val="16"/>
                <w:szCs w:val="16"/>
              </w:rPr>
              <w:t xml:space="preserve">1-4 </w:t>
            </w:r>
            <w:proofErr w:type="spellStart"/>
            <w:r w:rsidRPr="00EE2CE8">
              <w:rPr>
                <w:b/>
                <w:sz w:val="16"/>
                <w:szCs w:val="16"/>
              </w:rPr>
              <w:t>p.m</w:t>
            </w:r>
            <w:proofErr w:type="spellEnd"/>
            <w:r w:rsidRPr="00EE2CE8">
              <w:rPr>
                <w:b/>
                <w:sz w:val="16"/>
                <w:szCs w:val="16"/>
              </w:rPr>
              <w:t xml:space="preserve"> CCC </w:t>
            </w:r>
          </w:p>
          <w:p w14:paraId="58EE9423" w14:textId="15704F1B" w:rsidR="00017CB2" w:rsidRPr="00C366D5" w:rsidRDefault="00612514" w:rsidP="00EE2CE8">
            <w:pPr>
              <w:spacing w:after="0" w:line="240" w:lineRule="auto"/>
              <w:rPr>
                <w:b/>
                <w:sz w:val="18"/>
                <w:szCs w:val="18"/>
              </w:rPr>
            </w:pPr>
            <w:r>
              <w:rPr>
                <w:b/>
                <w:sz w:val="18"/>
                <w:szCs w:val="18"/>
              </w:rPr>
              <w:t xml:space="preserve"> </w:t>
            </w:r>
            <w:r w:rsidR="00EE2CE8">
              <w:rPr>
                <w:noProof/>
              </w:rPr>
              <w:drawing>
                <wp:inline distT="0" distB="0" distL="0" distR="0" wp14:anchorId="73FE3EEC" wp14:editId="52DBCC5F">
                  <wp:extent cx="352425" cy="295275"/>
                  <wp:effectExtent l="0" t="0" r="9525" b="9525"/>
                  <wp:docPr id="473771793" name="Picture 47377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00376EB0">
              <w:rPr>
                <w:b/>
              </w:rPr>
              <w:t xml:space="preserve">         </w:t>
            </w:r>
            <w:r w:rsidR="00394F77">
              <w:rPr>
                <w:b/>
              </w:rPr>
              <w:t xml:space="preserve"> </w:t>
            </w:r>
            <w:r w:rsidR="00376EB0">
              <w:rPr>
                <w:b/>
              </w:rPr>
              <w:t xml:space="preserve"> </w:t>
            </w:r>
            <w:r w:rsidR="006806EB">
              <w:rPr>
                <w:noProof/>
              </w:rPr>
              <w:drawing>
                <wp:inline distT="0" distB="0" distL="0" distR="0" wp14:anchorId="7BB12CE5" wp14:editId="3B902A0F">
                  <wp:extent cx="1233805" cy="638175"/>
                  <wp:effectExtent l="0" t="0" r="4445" b="9525"/>
                  <wp:docPr id="1414979721" name="Picture 141497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62" cy="651756"/>
                          </a:xfrm>
                          <a:prstGeom prst="rect">
                            <a:avLst/>
                          </a:prstGeom>
                          <a:noFill/>
                          <a:ln>
                            <a:noFill/>
                          </a:ln>
                        </pic:spPr>
                      </pic:pic>
                    </a:graphicData>
                  </a:graphic>
                </wp:inline>
              </w:drawing>
            </w:r>
          </w:p>
        </w:tc>
        <w:tc>
          <w:tcPr>
            <w:tcW w:w="2056" w:type="dxa"/>
            <w:tcBorders>
              <w:top w:val="single" w:sz="4" w:space="0" w:color="auto"/>
              <w:left w:val="single" w:sz="4" w:space="0" w:color="auto"/>
              <w:bottom w:val="single" w:sz="4" w:space="0" w:color="auto"/>
              <w:right w:val="single" w:sz="4" w:space="0" w:color="auto"/>
            </w:tcBorders>
            <w:hideMark/>
          </w:tcPr>
          <w:p w14:paraId="380F10D2" w14:textId="65ED5095" w:rsidR="00017CB2" w:rsidRDefault="008D11F9" w:rsidP="008D11F9">
            <w:pPr>
              <w:spacing w:after="0" w:line="240" w:lineRule="auto"/>
              <w:jc w:val="right"/>
              <w:rPr>
                <w:b/>
              </w:rPr>
            </w:pPr>
            <w:r>
              <w:rPr>
                <w:b/>
              </w:rPr>
              <w:t xml:space="preserve"> </w:t>
            </w:r>
            <w:r w:rsidR="006806EB">
              <w:rPr>
                <w:b/>
              </w:rPr>
              <w:t>3</w:t>
            </w:r>
          </w:p>
          <w:p w14:paraId="0A7092E2" w14:textId="33DFE97C" w:rsidR="00760527" w:rsidRDefault="00BF07BD" w:rsidP="00723922">
            <w:pPr>
              <w:spacing w:after="0" w:line="240" w:lineRule="auto"/>
              <w:jc w:val="center"/>
              <w:rPr>
                <w:b/>
              </w:rPr>
            </w:pPr>
            <w:r>
              <w:rPr>
                <w:b/>
              </w:rPr>
              <w:t>St. Brigid Mtg. 5:00</w:t>
            </w:r>
          </w:p>
          <w:p w14:paraId="53B5ED56" w14:textId="761F1248" w:rsidR="00BF07BD" w:rsidRDefault="00BF07BD" w:rsidP="00723922">
            <w:pPr>
              <w:spacing w:after="0" w:line="240" w:lineRule="auto"/>
              <w:jc w:val="center"/>
              <w:rPr>
                <w:b/>
              </w:rPr>
            </w:pPr>
            <w:r>
              <w:rPr>
                <w:noProof/>
              </w:rPr>
              <w:drawing>
                <wp:inline distT="0" distB="0" distL="0" distR="0" wp14:anchorId="210D4141" wp14:editId="300D0281">
                  <wp:extent cx="942975" cy="571500"/>
                  <wp:effectExtent l="0" t="0" r="9525" b="0"/>
                  <wp:docPr id="680882136" name="Picture 68088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571500"/>
                          </a:xfrm>
                          <a:prstGeom prst="rect">
                            <a:avLst/>
                          </a:prstGeom>
                          <a:noFill/>
                          <a:ln>
                            <a:noFill/>
                          </a:ln>
                        </pic:spPr>
                      </pic:pic>
                    </a:graphicData>
                  </a:graphic>
                </wp:inline>
              </w:drawing>
            </w:r>
          </w:p>
        </w:tc>
        <w:tc>
          <w:tcPr>
            <w:tcW w:w="2020" w:type="dxa"/>
            <w:tcBorders>
              <w:top w:val="single" w:sz="4" w:space="0" w:color="auto"/>
              <w:left w:val="single" w:sz="4" w:space="0" w:color="auto"/>
              <w:bottom w:val="single" w:sz="4" w:space="0" w:color="auto"/>
              <w:right w:val="single" w:sz="4" w:space="0" w:color="auto"/>
            </w:tcBorders>
            <w:hideMark/>
          </w:tcPr>
          <w:p w14:paraId="460787E2" w14:textId="205507DB" w:rsidR="00017CB2" w:rsidRDefault="006806EB" w:rsidP="00017CB2">
            <w:pPr>
              <w:spacing w:after="0" w:line="240" w:lineRule="auto"/>
              <w:jc w:val="right"/>
              <w:rPr>
                <w:b/>
              </w:rPr>
            </w:pPr>
            <w:r>
              <w:rPr>
                <w:b/>
              </w:rPr>
              <w:t>4</w:t>
            </w:r>
          </w:p>
          <w:p w14:paraId="055EE84B" w14:textId="2DB5F459" w:rsidR="007775AA" w:rsidRPr="00A511CC" w:rsidRDefault="007775AA" w:rsidP="006806EB">
            <w:pPr>
              <w:spacing w:after="0" w:line="240" w:lineRule="auto"/>
              <w:rPr>
                <w:b/>
                <w:color w:val="2F5496" w:themeColor="accent1" w:themeShade="BF"/>
                <w:sz w:val="20"/>
                <w:szCs w:val="20"/>
              </w:rPr>
            </w:pPr>
          </w:p>
        </w:tc>
        <w:tc>
          <w:tcPr>
            <w:tcW w:w="2035" w:type="dxa"/>
            <w:tcBorders>
              <w:top w:val="single" w:sz="4" w:space="0" w:color="auto"/>
              <w:left w:val="single" w:sz="4" w:space="0" w:color="auto"/>
              <w:bottom w:val="single" w:sz="4" w:space="0" w:color="auto"/>
              <w:right w:val="single" w:sz="4" w:space="0" w:color="auto"/>
            </w:tcBorders>
          </w:tcPr>
          <w:p w14:paraId="3D6C09CA" w14:textId="2084C0F3" w:rsidR="0066662C" w:rsidRPr="001074EE" w:rsidRDefault="00017CB2" w:rsidP="00017CB2">
            <w:pPr>
              <w:spacing w:after="0" w:line="240" w:lineRule="auto"/>
              <w:rPr>
                <w:b/>
                <w:bCs/>
                <w:noProof/>
              </w:rPr>
            </w:pPr>
            <w:r w:rsidRPr="00394F77">
              <w:rPr>
                <w:b/>
                <w:bCs/>
                <w:sz w:val="16"/>
                <w:szCs w:val="16"/>
              </w:rPr>
              <w:t xml:space="preserve">  </w:t>
            </w:r>
            <w:r w:rsidRPr="00394F77">
              <w:rPr>
                <w:b/>
                <w:bCs/>
                <w:noProof/>
                <w:sz w:val="16"/>
                <w:szCs w:val="16"/>
              </w:rPr>
              <w:t xml:space="preserve">      </w:t>
            </w:r>
            <w:r w:rsidR="00B67E6E" w:rsidRPr="00394F77">
              <w:rPr>
                <w:b/>
                <w:bCs/>
                <w:noProof/>
                <w:sz w:val="16"/>
                <w:szCs w:val="16"/>
              </w:rPr>
              <w:t xml:space="preserve"> </w:t>
            </w:r>
            <w:r w:rsidRPr="00394F77">
              <w:rPr>
                <w:b/>
                <w:bCs/>
                <w:noProof/>
                <w:sz w:val="16"/>
                <w:szCs w:val="16"/>
              </w:rPr>
              <w:t xml:space="preserve">             </w:t>
            </w:r>
            <w:r w:rsidR="0066662C" w:rsidRPr="00394F77">
              <w:rPr>
                <w:b/>
                <w:bCs/>
                <w:noProof/>
                <w:sz w:val="16"/>
                <w:szCs w:val="16"/>
              </w:rPr>
              <w:t xml:space="preserve">  </w:t>
            </w:r>
            <w:r w:rsidR="00182BFE" w:rsidRPr="00394F77">
              <w:rPr>
                <w:b/>
                <w:bCs/>
                <w:noProof/>
                <w:sz w:val="16"/>
                <w:szCs w:val="16"/>
              </w:rPr>
              <w:t xml:space="preserve"> </w:t>
            </w:r>
            <w:r w:rsidR="0066662C" w:rsidRPr="00394F77">
              <w:rPr>
                <w:b/>
                <w:bCs/>
                <w:noProof/>
                <w:sz w:val="16"/>
                <w:szCs w:val="16"/>
              </w:rPr>
              <w:t xml:space="preserve">      </w:t>
            </w:r>
            <w:r w:rsidR="00394F77">
              <w:rPr>
                <w:b/>
                <w:bCs/>
                <w:noProof/>
                <w:sz w:val="16"/>
                <w:szCs w:val="16"/>
              </w:rPr>
              <w:t xml:space="preserve">             </w:t>
            </w:r>
            <w:r w:rsidR="0066662C" w:rsidRPr="00394F77">
              <w:rPr>
                <w:b/>
                <w:bCs/>
                <w:noProof/>
                <w:sz w:val="16"/>
                <w:szCs w:val="16"/>
              </w:rPr>
              <w:t xml:space="preserve">  </w:t>
            </w:r>
            <w:r w:rsidR="00582F56" w:rsidRPr="00394F77">
              <w:rPr>
                <w:b/>
                <w:bCs/>
                <w:noProof/>
                <w:sz w:val="16"/>
                <w:szCs w:val="16"/>
              </w:rPr>
              <w:t xml:space="preserve"> </w:t>
            </w:r>
            <w:r w:rsidR="00E50FE9">
              <w:rPr>
                <w:b/>
                <w:bCs/>
                <w:noProof/>
                <w:sz w:val="16"/>
                <w:szCs w:val="16"/>
              </w:rPr>
              <w:t xml:space="preserve"> </w:t>
            </w:r>
            <w:r w:rsidR="006806EB">
              <w:rPr>
                <w:b/>
                <w:bCs/>
                <w:noProof/>
                <w:sz w:val="16"/>
                <w:szCs w:val="16"/>
              </w:rPr>
              <w:t>5</w:t>
            </w:r>
          </w:p>
          <w:p w14:paraId="6BCC4080" w14:textId="7D631417" w:rsidR="00394F77" w:rsidRPr="00771C3A" w:rsidRDefault="001D1771" w:rsidP="001D1771">
            <w:pPr>
              <w:spacing w:after="0" w:line="240" w:lineRule="auto"/>
              <w:rPr>
                <w:b/>
                <w:sz w:val="16"/>
                <w:szCs w:val="16"/>
              </w:rPr>
            </w:pPr>
            <w:r w:rsidRPr="006806EB">
              <w:rPr>
                <w:b/>
                <w:bCs/>
                <w:noProof/>
                <w:sz w:val="20"/>
                <w:szCs w:val="20"/>
              </w:rPr>
              <w:t>CCC – 11:00 a.m. - Potluck</w:t>
            </w:r>
            <w:r w:rsidR="00394F77" w:rsidRPr="00771C3A">
              <w:rPr>
                <w:b/>
                <w:sz w:val="16"/>
                <w:szCs w:val="16"/>
              </w:rPr>
              <w:t xml:space="preserve"> </w:t>
            </w:r>
            <w:r w:rsidR="00E50FE9" w:rsidRPr="00C86C75">
              <w:rPr>
                <w:b/>
                <w:bCs/>
                <w:noProof/>
              </w:rPr>
              <w:drawing>
                <wp:inline distT="0" distB="0" distL="0" distR="0" wp14:anchorId="5AA3CF47" wp14:editId="59BD2FED">
                  <wp:extent cx="1211580" cy="647700"/>
                  <wp:effectExtent l="0" t="0" r="7620" b="0"/>
                  <wp:docPr id="448983814" name="Picture 448983814" descr="Young At Heart Logo Design - 48hou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At Heart Logo Design - 48hours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6776" cy="687899"/>
                          </a:xfrm>
                          <a:prstGeom prst="rect">
                            <a:avLst/>
                          </a:prstGeom>
                          <a:noFill/>
                          <a:ln>
                            <a:noFill/>
                          </a:ln>
                        </pic:spPr>
                      </pic:pic>
                    </a:graphicData>
                  </a:graphic>
                </wp:inline>
              </w:drawing>
            </w:r>
          </w:p>
        </w:tc>
        <w:tc>
          <w:tcPr>
            <w:tcW w:w="2045" w:type="dxa"/>
            <w:tcBorders>
              <w:top w:val="single" w:sz="4" w:space="0" w:color="auto"/>
              <w:left w:val="single" w:sz="4" w:space="0" w:color="auto"/>
              <w:bottom w:val="single" w:sz="4" w:space="0" w:color="auto"/>
              <w:right w:val="single" w:sz="4" w:space="0" w:color="auto"/>
            </w:tcBorders>
            <w:hideMark/>
          </w:tcPr>
          <w:p w14:paraId="7F0BE463" w14:textId="1E8ADC10" w:rsidR="00153B25" w:rsidRDefault="00BD6DF9" w:rsidP="006806EB">
            <w:pPr>
              <w:spacing w:after="0" w:line="240" w:lineRule="auto"/>
              <w:jc w:val="center"/>
              <w:rPr>
                <w:b/>
              </w:rPr>
            </w:pPr>
            <w:r>
              <w:rPr>
                <w:b/>
                <w:color w:val="00B050"/>
                <w:sz w:val="16"/>
                <w:szCs w:val="16"/>
              </w:rPr>
              <w:t xml:space="preserve">   </w:t>
            </w:r>
            <w:r w:rsidR="00AE3AD6">
              <w:rPr>
                <w:b/>
                <w:color w:val="00B050"/>
                <w:sz w:val="16"/>
                <w:szCs w:val="16"/>
              </w:rPr>
              <w:t xml:space="preserve">                 </w:t>
            </w:r>
            <w:r w:rsidR="00FC42C3">
              <w:rPr>
                <w:b/>
                <w:color w:val="00B050"/>
                <w:sz w:val="16"/>
                <w:szCs w:val="16"/>
              </w:rPr>
              <w:t xml:space="preserve">                        </w:t>
            </w:r>
            <w:r w:rsidR="00AE3AD6" w:rsidRPr="008D11F9">
              <w:rPr>
                <w:b/>
                <w:sz w:val="20"/>
                <w:szCs w:val="20"/>
              </w:rPr>
              <w:t xml:space="preserve"> </w:t>
            </w:r>
            <w:r w:rsidR="006806EB">
              <w:rPr>
                <w:b/>
                <w:sz w:val="20"/>
                <w:szCs w:val="20"/>
              </w:rPr>
              <w:t>6</w:t>
            </w:r>
            <w:r w:rsidR="00494348">
              <w:rPr>
                <w:b/>
              </w:rPr>
              <w:t xml:space="preserve">        </w:t>
            </w:r>
            <w:r w:rsidR="00582F56">
              <w:rPr>
                <w:b/>
              </w:rPr>
              <w:t xml:space="preserve">                            </w:t>
            </w:r>
          </w:p>
          <w:p w14:paraId="7E31DDCB" w14:textId="77777777" w:rsidR="006806EB" w:rsidRPr="0018384D" w:rsidRDefault="006806EB" w:rsidP="006806EB">
            <w:pPr>
              <w:spacing w:after="0" w:line="240" w:lineRule="auto"/>
              <w:jc w:val="center"/>
              <w:rPr>
                <w:b/>
                <w:bCs/>
                <w:color w:val="7030A0"/>
                <w:sz w:val="16"/>
                <w:szCs w:val="16"/>
              </w:rPr>
            </w:pPr>
            <w:r w:rsidRPr="0018384D">
              <w:rPr>
                <w:b/>
                <w:bCs/>
                <w:color w:val="7030A0"/>
                <w:sz w:val="16"/>
                <w:szCs w:val="16"/>
              </w:rPr>
              <w:t>St John Noon and 6:30 p.m.</w:t>
            </w:r>
          </w:p>
          <w:p w14:paraId="08CF946F" w14:textId="367EB296" w:rsidR="008D34DA" w:rsidRPr="006E1A67" w:rsidRDefault="006806EB" w:rsidP="00017CB2">
            <w:pPr>
              <w:spacing w:after="0" w:line="240" w:lineRule="auto"/>
              <w:jc w:val="center"/>
              <w:rPr>
                <w:b/>
                <w:color w:val="00B050"/>
              </w:rPr>
            </w:pPr>
            <w:r>
              <w:rPr>
                <w:noProof/>
              </w:rPr>
              <w:drawing>
                <wp:inline distT="0" distB="0" distL="0" distR="0" wp14:anchorId="3595E681" wp14:editId="52B8BDAD">
                  <wp:extent cx="983974" cy="400050"/>
                  <wp:effectExtent l="0" t="0" r="6985" b="0"/>
                  <wp:docPr id="7" name="Picture 7" descr="Sisters in Christ Even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sters in Christ Event 2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73" cy="406636"/>
                          </a:xfrm>
                          <a:prstGeom prst="rect">
                            <a:avLst/>
                          </a:prstGeom>
                          <a:noFill/>
                          <a:ln>
                            <a:noFill/>
                          </a:ln>
                        </pic:spPr>
                      </pic:pic>
                    </a:graphicData>
                  </a:graphic>
                </wp:inline>
              </w:drawing>
            </w:r>
          </w:p>
          <w:p w14:paraId="15D36C75" w14:textId="28E8FC2C" w:rsidR="00017CB2" w:rsidRDefault="00017CB2" w:rsidP="00017CB2">
            <w:pPr>
              <w:spacing w:after="0" w:line="240" w:lineRule="auto"/>
              <w:jc w:val="center"/>
              <w:rPr>
                <w:b/>
              </w:rPr>
            </w:pPr>
          </w:p>
        </w:tc>
        <w:tc>
          <w:tcPr>
            <w:tcW w:w="2076" w:type="dxa"/>
            <w:tcBorders>
              <w:top w:val="single" w:sz="4" w:space="0" w:color="auto"/>
              <w:left w:val="single" w:sz="4" w:space="0" w:color="auto"/>
              <w:bottom w:val="single" w:sz="4" w:space="0" w:color="auto"/>
              <w:right w:val="single" w:sz="4" w:space="0" w:color="auto"/>
            </w:tcBorders>
          </w:tcPr>
          <w:p w14:paraId="77D67396" w14:textId="39E7F275" w:rsidR="004C4D62" w:rsidRDefault="006806EB" w:rsidP="00302C4E">
            <w:pPr>
              <w:spacing w:after="0" w:line="240" w:lineRule="auto"/>
              <w:rPr>
                <w:b/>
                <w:color w:val="FF33CC"/>
              </w:rPr>
            </w:pPr>
            <w:r>
              <w:rPr>
                <w:b/>
                <w:color w:val="FF33CC"/>
              </w:rPr>
              <w:t xml:space="preserve">                                 </w:t>
            </w:r>
            <w:r w:rsidRPr="006806EB">
              <w:rPr>
                <w:b/>
              </w:rPr>
              <w:t>7</w:t>
            </w:r>
          </w:p>
          <w:p w14:paraId="419FD35A" w14:textId="12C177D6" w:rsidR="00017CB2" w:rsidRPr="00B14C1C" w:rsidRDefault="00017CB2" w:rsidP="008D11F9">
            <w:pPr>
              <w:spacing w:after="0" w:line="240" w:lineRule="auto"/>
              <w:jc w:val="right"/>
              <w:rPr>
                <w:color w:val="2F5496" w:themeColor="accent1" w:themeShade="BF"/>
              </w:rPr>
            </w:pPr>
          </w:p>
        </w:tc>
        <w:tc>
          <w:tcPr>
            <w:tcW w:w="2103" w:type="dxa"/>
            <w:tcBorders>
              <w:top w:val="single" w:sz="4" w:space="0" w:color="auto"/>
              <w:left w:val="single" w:sz="4" w:space="0" w:color="auto"/>
              <w:bottom w:val="single" w:sz="4" w:space="0" w:color="auto"/>
              <w:right w:val="single" w:sz="4" w:space="0" w:color="auto"/>
            </w:tcBorders>
          </w:tcPr>
          <w:p w14:paraId="2B7C08ED" w14:textId="42F95F40" w:rsidR="00017CB2" w:rsidRDefault="006806EB" w:rsidP="00017CB2">
            <w:pPr>
              <w:spacing w:after="0" w:line="240" w:lineRule="auto"/>
              <w:jc w:val="right"/>
              <w:rPr>
                <w:b/>
              </w:rPr>
            </w:pPr>
            <w:r>
              <w:rPr>
                <w:b/>
              </w:rPr>
              <w:t>8</w:t>
            </w:r>
          </w:p>
          <w:p w14:paraId="022AC1A1" w14:textId="24CBD8C3" w:rsidR="00FC42C3" w:rsidRDefault="00FC42C3" w:rsidP="00017CB2">
            <w:pPr>
              <w:spacing w:after="0" w:line="240" w:lineRule="auto"/>
              <w:jc w:val="right"/>
              <w:rPr>
                <w:b/>
              </w:rPr>
            </w:pPr>
          </w:p>
          <w:p w14:paraId="40B04AA2" w14:textId="3B4777F3" w:rsidR="00017CB2" w:rsidRDefault="00D13B06" w:rsidP="00D13B06">
            <w:pPr>
              <w:spacing w:after="0" w:line="240" w:lineRule="auto"/>
            </w:pPr>
            <w:r w:rsidRPr="00160453">
              <w:rPr>
                <w:b/>
                <w:color w:val="7030A0"/>
                <w:sz w:val="16"/>
                <w:szCs w:val="16"/>
              </w:rPr>
              <w:t xml:space="preserve">   </w:t>
            </w:r>
          </w:p>
          <w:p w14:paraId="462C029E" w14:textId="77777777" w:rsidR="00017CB2" w:rsidRDefault="00017CB2" w:rsidP="00017CB2">
            <w:pPr>
              <w:spacing w:after="0" w:line="240" w:lineRule="auto"/>
              <w:jc w:val="right"/>
            </w:pPr>
          </w:p>
        </w:tc>
      </w:tr>
      <w:tr w:rsidR="00D4567F" w14:paraId="7540C3ED" w14:textId="77777777" w:rsidTr="00612514">
        <w:trPr>
          <w:trHeight w:val="1826"/>
        </w:trPr>
        <w:tc>
          <w:tcPr>
            <w:tcW w:w="2150" w:type="dxa"/>
            <w:tcBorders>
              <w:top w:val="single" w:sz="4" w:space="0" w:color="auto"/>
              <w:left w:val="single" w:sz="4" w:space="0" w:color="auto"/>
              <w:bottom w:val="single" w:sz="4" w:space="0" w:color="auto"/>
              <w:right w:val="single" w:sz="4" w:space="0" w:color="auto"/>
            </w:tcBorders>
          </w:tcPr>
          <w:p w14:paraId="629E3CB5" w14:textId="665F1002" w:rsidR="008D0E3C" w:rsidRDefault="00B27778" w:rsidP="00B27778">
            <w:pPr>
              <w:spacing w:after="0" w:line="240" w:lineRule="auto"/>
              <w:rPr>
                <w:b/>
                <w:sz w:val="20"/>
                <w:szCs w:val="20"/>
              </w:rPr>
            </w:pPr>
            <w:r>
              <w:rPr>
                <w:b/>
                <w:sz w:val="20"/>
                <w:szCs w:val="20"/>
              </w:rPr>
              <w:t xml:space="preserve">    </w:t>
            </w:r>
            <w:r w:rsidR="00B22899">
              <w:rPr>
                <w:b/>
                <w:sz w:val="20"/>
                <w:szCs w:val="20"/>
              </w:rPr>
              <w:t xml:space="preserve">    </w:t>
            </w:r>
            <w:r>
              <w:rPr>
                <w:b/>
                <w:sz w:val="20"/>
                <w:szCs w:val="20"/>
              </w:rPr>
              <w:t xml:space="preserve">        </w:t>
            </w:r>
            <w:r w:rsidR="006806EB">
              <w:rPr>
                <w:b/>
                <w:sz w:val="20"/>
                <w:szCs w:val="20"/>
              </w:rPr>
              <w:t xml:space="preserve">          </w:t>
            </w:r>
            <w:r w:rsidR="00B22899">
              <w:rPr>
                <w:b/>
                <w:sz w:val="20"/>
                <w:szCs w:val="20"/>
              </w:rPr>
              <w:t xml:space="preserve">          </w:t>
            </w:r>
            <w:r w:rsidR="001D1771">
              <w:rPr>
                <w:b/>
                <w:sz w:val="20"/>
                <w:szCs w:val="20"/>
              </w:rPr>
              <w:t xml:space="preserve"> </w:t>
            </w:r>
            <w:r w:rsidR="00B22899">
              <w:rPr>
                <w:b/>
                <w:sz w:val="20"/>
                <w:szCs w:val="20"/>
              </w:rPr>
              <w:t xml:space="preserve">  </w:t>
            </w:r>
            <w:r w:rsidR="006806EB">
              <w:rPr>
                <w:b/>
                <w:sz w:val="20"/>
                <w:szCs w:val="20"/>
              </w:rPr>
              <w:t>9</w:t>
            </w:r>
            <w:r>
              <w:rPr>
                <w:b/>
                <w:sz w:val="20"/>
                <w:szCs w:val="20"/>
              </w:rPr>
              <w:t xml:space="preserve">      </w:t>
            </w:r>
          </w:p>
          <w:p w14:paraId="7FDAB93F" w14:textId="43041380" w:rsidR="00164974" w:rsidRDefault="001622B3" w:rsidP="00B82296">
            <w:pPr>
              <w:spacing w:after="0" w:line="240" w:lineRule="auto"/>
              <w:jc w:val="center"/>
              <w:rPr>
                <w:b/>
                <w:sz w:val="16"/>
                <w:szCs w:val="16"/>
              </w:rPr>
            </w:pPr>
            <w:r w:rsidRPr="00C65518">
              <w:rPr>
                <w:b/>
                <w:sz w:val="16"/>
                <w:szCs w:val="16"/>
              </w:rPr>
              <w:t>Coffee and Donuts</w:t>
            </w:r>
            <w:r w:rsidR="00F82D95" w:rsidRPr="00C65518">
              <w:rPr>
                <w:b/>
                <w:sz w:val="16"/>
                <w:szCs w:val="16"/>
              </w:rPr>
              <w:t xml:space="preserve"> </w:t>
            </w:r>
            <w:r w:rsidR="00164974">
              <w:rPr>
                <w:b/>
                <w:sz w:val="16"/>
                <w:szCs w:val="16"/>
              </w:rPr>
              <w:t xml:space="preserve">-Cafe </w:t>
            </w:r>
          </w:p>
          <w:p w14:paraId="5825409E" w14:textId="4C32864C" w:rsidR="00164974" w:rsidRDefault="00164974" w:rsidP="00B82296">
            <w:pPr>
              <w:spacing w:after="0" w:line="240" w:lineRule="auto"/>
              <w:jc w:val="center"/>
              <w:rPr>
                <w:b/>
                <w:sz w:val="16"/>
                <w:szCs w:val="16"/>
              </w:rPr>
            </w:pPr>
            <w:r>
              <w:rPr>
                <w:noProof/>
              </w:rPr>
              <w:drawing>
                <wp:inline distT="0" distB="0" distL="0" distR="0" wp14:anchorId="0B535D3D" wp14:editId="0AEB8904">
                  <wp:extent cx="523875" cy="2667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sidR="00F82D95" w:rsidRPr="00C65518">
              <w:rPr>
                <w:b/>
                <w:sz w:val="16"/>
                <w:szCs w:val="16"/>
              </w:rPr>
              <w:t xml:space="preserve">        </w:t>
            </w:r>
          </w:p>
          <w:p w14:paraId="023A543E" w14:textId="1391673F" w:rsidR="00274EF3" w:rsidRPr="00C65518" w:rsidRDefault="00F82D95" w:rsidP="00B82296">
            <w:pPr>
              <w:spacing w:after="0" w:line="240" w:lineRule="auto"/>
              <w:jc w:val="center"/>
              <w:rPr>
                <w:b/>
                <w:sz w:val="16"/>
                <w:szCs w:val="16"/>
              </w:rPr>
            </w:pPr>
            <w:r w:rsidRPr="00C65518">
              <w:rPr>
                <w:b/>
                <w:sz w:val="16"/>
                <w:szCs w:val="16"/>
              </w:rPr>
              <w:t xml:space="preserve">  </w:t>
            </w:r>
            <w:r w:rsidR="00582F56" w:rsidRPr="00C65518">
              <w:rPr>
                <w:b/>
                <w:sz w:val="16"/>
                <w:szCs w:val="16"/>
              </w:rPr>
              <w:t xml:space="preserve">  </w:t>
            </w:r>
            <w:r w:rsidR="00274EF3" w:rsidRPr="00C65518">
              <w:rPr>
                <w:b/>
                <w:sz w:val="16"/>
                <w:szCs w:val="16"/>
              </w:rPr>
              <w:t xml:space="preserve">                            </w:t>
            </w:r>
            <w:r w:rsidR="00700241" w:rsidRPr="00C65518">
              <w:rPr>
                <w:b/>
                <w:sz w:val="16"/>
                <w:szCs w:val="16"/>
              </w:rPr>
              <w:t xml:space="preserve"> </w:t>
            </w:r>
            <w:r w:rsidR="00274EF3" w:rsidRPr="00C65518">
              <w:rPr>
                <w:b/>
                <w:sz w:val="16"/>
                <w:szCs w:val="16"/>
              </w:rPr>
              <w:t xml:space="preserve"> </w:t>
            </w:r>
            <w:r w:rsidR="00582F56" w:rsidRPr="00C65518">
              <w:rPr>
                <w:b/>
                <w:sz w:val="16"/>
                <w:szCs w:val="16"/>
              </w:rPr>
              <w:t xml:space="preserve"> </w:t>
            </w:r>
          </w:p>
          <w:p w14:paraId="750F148B" w14:textId="282CCBCF" w:rsidR="00302C4E" w:rsidRDefault="00164974" w:rsidP="00164974">
            <w:pPr>
              <w:spacing w:after="0" w:line="240" w:lineRule="auto"/>
              <w:jc w:val="center"/>
              <w:rPr>
                <w:b/>
                <w:color w:val="C00000"/>
                <w:sz w:val="20"/>
                <w:szCs w:val="20"/>
              </w:rPr>
            </w:pPr>
            <w:r w:rsidRPr="00164974">
              <w:rPr>
                <w:b/>
                <w:color w:val="C00000"/>
                <w:sz w:val="20"/>
                <w:szCs w:val="20"/>
              </w:rPr>
              <w:t>St John Youth/Cupid’s Crew 12-2 p.m.</w:t>
            </w:r>
          </w:p>
          <w:p w14:paraId="1A1DA835" w14:textId="389249D7" w:rsidR="00A511CC" w:rsidRPr="00B27778" w:rsidRDefault="00164974" w:rsidP="00612514">
            <w:pPr>
              <w:spacing w:after="0" w:line="240" w:lineRule="auto"/>
              <w:jc w:val="center"/>
              <w:rPr>
                <w:b/>
                <w:color w:val="FF0000"/>
                <w:sz w:val="16"/>
                <w:szCs w:val="16"/>
              </w:rPr>
            </w:pPr>
            <w:r>
              <w:rPr>
                <w:noProof/>
              </w:rPr>
              <w:drawing>
                <wp:inline distT="0" distB="0" distL="0" distR="0" wp14:anchorId="5F456009" wp14:editId="6C6AAA0C">
                  <wp:extent cx="492760" cy="133350"/>
                  <wp:effectExtent l="0" t="0" r="2540" b="0"/>
                  <wp:docPr id="7217748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722" cy="133881"/>
                          </a:xfrm>
                          <a:prstGeom prst="rect">
                            <a:avLst/>
                          </a:prstGeom>
                          <a:noFill/>
                          <a:ln>
                            <a:noFill/>
                          </a:ln>
                        </pic:spPr>
                      </pic:pic>
                    </a:graphicData>
                  </a:graphic>
                </wp:inline>
              </w:drawing>
            </w:r>
          </w:p>
        </w:tc>
        <w:tc>
          <w:tcPr>
            <w:tcW w:w="2056" w:type="dxa"/>
            <w:tcBorders>
              <w:top w:val="single" w:sz="4" w:space="0" w:color="auto"/>
              <w:left w:val="single" w:sz="4" w:space="0" w:color="auto"/>
              <w:bottom w:val="single" w:sz="4" w:space="0" w:color="auto"/>
              <w:right w:val="single" w:sz="4" w:space="0" w:color="auto"/>
            </w:tcBorders>
            <w:hideMark/>
          </w:tcPr>
          <w:p w14:paraId="0C5C658A" w14:textId="29CB1D5E" w:rsidR="00017CB2" w:rsidRDefault="00E50FE9" w:rsidP="00017CB2">
            <w:pPr>
              <w:spacing w:after="0" w:line="240" w:lineRule="auto"/>
              <w:jc w:val="right"/>
              <w:rPr>
                <w:b/>
                <w:noProof/>
              </w:rPr>
            </w:pPr>
            <w:r>
              <w:rPr>
                <w:b/>
                <w:noProof/>
              </w:rPr>
              <w:t>1</w:t>
            </w:r>
            <w:r w:rsidR="006806EB">
              <w:rPr>
                <w:b/>
                <w:noProof/>
              </w:rPr>
              <w:t>0</w:t>
            </w:r>
          </w:p>
          <w:p w14:paraId="6596174A" w14:textId="2C112527" w:rsidR="0066662C" w:rsidRDefault="0066662C" w:rsidP="00017CB2">
            <w:pPr>
              <w:spacing w:after="0" w:line="240" w:lineRule="auto"/>
              <w:jc w:val="right"/>
              <w:rPr>
                <w:b/>
                <w:noProof/>
              </w:rPr>
            </w:pPr>
          </w:p>
          <w:p w14:paraId="1FBAB476" w14:textId="23925041" w:rsidR="0066662C" w:rsidRDefault="0066662C" w:rsidP="00017CB2">
            <w:pPr>
              <w:spacing w:after="0" w:line="240" w:lineRule="auto"/>
              <w:jc w:val="right"/>
              <w:rPr>
                <w:b/>
                <w:noProof/>
              </w:rPr>
            </w:pPr>
          </w:p>
          <w:p w14:paraId="4F95B30B" w14:textId="77777777" w:rsidR="00017CB2" w:rsidRDefault="00017CB2" w:rsidP="00017CB2">
            <w:pPr>
              <w:spacing w:after="0" w:line="240" w:lineRule="auto"/>
              <w:jc w:val="right"/>
              <w:rPr>
                <w:b/>
                <w:noProof/>
              </w:rPr>
            </w:pPr>
          </w:p>
          <w:p w14:paraId="7ECABF4F" w14:textId="0689A1FE" w:rsidR="00017CB2" w:rsidRDefault="00017CB2" w:rsidP="00017CB2">
            <w:pPr>
              <w:spacing w:after="0" w:line="240" w:lineRule="auto"/>
              <w:jc w:val="right"/>
              <w:rPr>
                <w:b/>
              </w:rPr>
            </w:pPr>
          </w:p>
        </w:tc>
        <w:tc>
          <w:tcPr>
            <w:tcW w:w="2020" w:type="dxa"/>
            <w:tcBorders>
              <w:top w:val="single" w:sz="4" w:space="0" w:color="auto"/>
              <w:left w:val="single" w:sz="4" w:space="0" w:color="auto"/>
              <w:bottom w:val="single" w:sz="4" w:space="0" w:color="auto"/>
              <w:right w:val="single" w:sz="4" w:space="0" w:color="auto"/>
            </w:tcBorders>
            <w:hideMark/>
          </w:tcPr>
          <w:p w14:paraId="5BD9BE78" w14:textId="78E81888" w:rsidR="00A511CC" w:rsidRDefault="006806EB" w:rsidP="00F75ACD">
            <w:pPr>
              <w:spacing w:after="0" w:line="240" w:lineRule="auto"/>
              <w:jc w:val="center"/>
              <w:rPr>
                <w:b/>
              </w:rPr>
            </w:pPr>
            <w:r>
              <w:rPr>
                <w:b/>
              </w:rPr>
              <w:t xml:space="preserve">                            11</w:t>
            </w:r>
          </w:p>
          <w:p w14:paraId="19BC6B3C" w14:textId="77777777" w:rsidR="00EE2CE8" w:rsidRDefault="00EE2CE8" w:rsidP="00F75ACD">
            <w:pPr>
              <w:spacing w:after="0" w:line="240" w:lineRule="auto"/>
              <w:jc w:val="center"/>
              <w:rPr>
                <w:b/>
              </w:rPr>
            </w:pPr>
          </w:p>
          <w:p w14:paraId="4D07C615" w14:textId="35DEBA7B" w:rsidR="00E31446" w:rsidRPr="00E31446" w:rsidRDefault="00EE2CE8" w:rsidP="00EE2CE8">
            <w:pPr>
              <w:spacing w:after="0" w:line="240" w:lineRule="auto"/>
              <w:jc w:val="center"/>
              <w:rPr>
                <w:rFonts w:ascii="Times New Roman" w:hAnsi="Times New Roman" w:cs="Times New Roman"/>
                <w:b/>
                <w:color w:val="2F5496" w:themeColor="accent1" w:themeShade="BF"/>
                <w:sz w:val="16"/>
                <w:szCs w:val="16"/>
              </w:rPr>
            </w:pPr>
            <w:r>
              <w:rPr>
                <w:noProof/>
              </w:rPr>
              <w:drawing>
                <wp:inline distT="0" distB="0" distL="0" distR="0" wp14:anchorId="4DBD8F0A" wp14:editId="7C256173">
                  <wp:extent cx="971550" cy="561975"/>
                  <wp:effectExtent l="0" t="0" r="0" b="9525"/>
                  <wp:docPr id="1195557767" name="Picture 119555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p>
          <w:p w14:paraId="2A9DFB89" w14:textId="192D965A" w:rsidR="00EE2CE8" w:rsidRDefault="00EE2CE8" w:rsidP="00EE2CE8">
            <w:pPr>
              <w:spacing w:after="0" w:line="240" w:lineRule="auto"/>
              <w:jc w:val="center"/>
              <w:rPr>
                <w:b/>
              </w:rPr>
            </w:pPr>
            <w:r>
              <w:rPr>
                <w:b/>
              </w:rPr>
              <w:t>5-7 p.m.</w:t>
            </w:r>
          </w:p>
          <w:p w14:paraId="431A3388" w14:textId="7FF0F692" w:rsidR="00C366D5" w:rsidRPr="00C366D5" w:rsidRDefault="00C366D5" w:rsidP="00017CB2">
            <w:pPr>
              <w:spacing w:after="0" w:line="240" w:lineRule="auto"/>
              <w:jc w:val="right"/>
              <w:rPr>
                <w:b/>
                <w:color w:val="2F5496" w:themeColor="accent1" w:themeShade="BF"/>
              </w:rPr>
            </w:pPr>
            <w:r>
              <w:rPr>
                <w:b/>
                <w:color w:val="2F5496" w:themeColor="accent1" w:themeShade="BF"/>
              </w:rPr>
              <w:t xml:space="preserve">     </w:t>
            </w:r>
          </w:p>
        </w:tc>
        <w:tc>
          <w:tcPr>
            <w:tcW w:w="2035" w:type="dxa"/>
            <w:tcBorders>
              <w:top w:val="single" w:sz="4" w:space="0" w:color="auto"/>
              <w:left w:val="single" w:sz="4" w:space="0" w:color="auto"/>
              <w:bottom w:val="single" w:sz="4" w:space="0" w:color="auto"/>
              <w:right w:val="single" w:sz="4" w:space="0" w:color="auto"/>
            </w:tcBorders>
          </w:tcPr>
          <w:p w14:paraId="52B694EF" w14:textId="73E77574" w:rsidR="001C13DE" w:rsidRPr="007775AA" w:rsidRDefault="00C75EE1" w:rsidP="00C75EE1">
            <w:pPr>
              <w:spacing w:after="0" w:line="240" w:lineRule="auto"/>
              <w:rPr>
                <w:b/>
                <w:color w:val="000000" w:themeColor="text1"/>
              </w:rPr>
            </w:pPr>
            <w:r w:rsidRPr="007B1E83">
              <w:rPr>
                <w:b/>
                <w:color w:val="FF0000"/>
              </w:rPr>
              <w:t xml:space="preserve"> </w:t>
            </w:r>
            <w:r w:rsidR="006806EB">
              <w:rPr>
                <w:b/>
                <w:color w:val="FF0000"/>
              </w:rPr>
              <w:t xml:space="preserve">                             </w:t>
            </w:r>
            <w:r w:rsidR="000742C1" w:rsidRPr="000742C1">
              <w:rPr>
                <w:b/>
                <w:color w:val="7030A0"/>
              </w:rPr>
              <w:t xml:space="preserve"> </w:t>
            </w:r>
            <w:r w:rsidR="000742C1">
              <w:rPr>
                <w:b/>
                <w:color w:val="7030A0"/>
              </w:rPr>
              <w:t xml:space="preserve"> </w:t>
            </w:r>
            <w:r w:rsidR="000742C1" w:rsidRPr="000742C1">
              <w:rPr>
                <w:b/>
                <w:color w:val="7030A0"/>
              </w:rPr>
              <w:t xml:space="preserve"> </w:t>
            </w:r>
            <w:r w:rsidR="000742C1" w:rsidRPr="000742C1">
              <w:rPr>
                <w:b/>
              </w:rPr>
              <w:t>1</w:t>
            </w:r>
            <w:r w:rsidR="006806EB">
              <w:rPr>
                <w:b/>
              </w:rPr>
              <w:t>2</w:t>
            </w:r>
            <w:r w:rsidR="002D165C" w:rsidRPr="000742C1">
              <w:rPr>
                <w:b/>
              </w:rPr>
              <w:t xml:space="preserve">  </w:t>
            </w:r>
            <w:r w:rsidR="002D165C">
              <w:rPr>
                <w:b/>
                <w:color w:val="FF0000"/>
              </w:rPr>
              <w:t xml:space="preserve">           </w:t>
            </w:r>
            <w:r w:rsidR="00CB0CC1" w:rsidRPr="007B1E83">
              <w:rPr>
                <w:b/>
                <w:color w:val="FF0000"/>
              </w:rPr>
              <w:t xml:space="preserve">     </w:t>
            </w:r>
            <w:r w:rsidR="007775AA">
              <w:rPr>
                <w:b/>
                <w:color w:val="000000" w:themeColor="text1"/>
              </w:rPr>
              <w:t xml:space="preserve"> </w:t>
            </w:r>
          </w:p>
          <w:p w14:paraId="5E781AB7" w14:textId="7B0201C7" w:rsidR="006A338D" w:rsidRDefault="006A338D" w:rsidP="00B22899">
            <w:pPr>
              <w:spacing w:after="0" w:line="240" w:lineRule="auto"/>
              <w:jc w:val="center"/>
              <w:rPr>
                <w:b/>
              </w:rPr>
            </w:pPr>
          </w:p>
          <w:p w14:paraId="4F931AE0" w14:textId="06B0A7E4" w:rsidR="00B22899" w:rsidRDefault="00B22899" w:rsidP="00B22899">
            <w:pPr>
              <w:spacing w:after="0" w:line="240" w:lineRule="auto"/>
              <w:jc w:val="center"/>
              <w:rPr>
                <w:b/>
              </w:rPr>
            </w:pPr>
          </w:p>
          <w:p w14:paraId="447B8B7F" w14:textId="583597BE" w:rsidR="00757912" w:rsidRDefault="00757912" w:rsidP="006806EB">
            <w:pPr>
              <w:spacing w:after="0" w:line="240" w:lineRule="auto"/>
              <w:jc w:val="center"/>
              <w:rPr>
                <w:b/>
              </w:rPr>
            </w:pPr>
          </w:p>
        </w:tc>
        <w:tc>
          <w:tcPr>
            <w:tcW w:w="2045" w:type="dxa"/>
            <w:tcBorders>
              <w:top w:val="single" w:sz="4" w:space="0" w:color="auto"/>
              <w:left w:val="single" w:sz="4" w:space="0" w:color="auto"/>
              <w:bottom w:val="single" w:sz="4" w:space="0" w:color="auto"/>
              <w:right w:val="single" w:sz="4" w:space="0" w:color="auto"/>
            </w:tcBorders>
            <w:hideMark/>
          </w:tcPr>
          <w:p w14:paraId="17F0906C" w14:textId="0A88C812" w:rsidR="00017CB2" w:rsidRDefault="00B67E6E" w:rsidP="00017CB2">
            <w:pPr>
              <w:spacing w:after="0" w:line="240" w:lineRule="auto"/>
              <w:jc w:val="right"/>
              <w:rPr>
                <w:b/>
              </w:rPr>
            </w:pPr>
            <w:r>
              <w:rPr>
                <w:b/>
              </w:rPr>
              <w:t>1</w:t>
            </w:r>
            <w:r w:rsidR="006806EB">
              <w:rPr>
                <w:b/>
              </w:rPr>
              <w:t>3</w:t>
            </w:r>
          </w:p>
          <w:p w14:paraId="6754E0F6" w14:textId="09A5BF74" w:rsidR="00017CB2" w:rsidRDefault="00017CB2" w:rsidP="00017CB2">
            <w:pPr>
              <w:spacing w:after="0" w:line="240" w:lineRule="auto"/>
              <w:jc w:val="right"/>
              <w:rPr>
                <w:b/>
              </w:rPr>
            </w:pPr>
          </w:p>
          <w:p w14:paraId="52A36240" w14:textId="40F19FC4" w:rsidR="008535D3" w:rsidRDefault="008535D3" w:rsidP="00F75ACD">
            <w:pPr>
              <w:spacing w:after="0" w:line="240" w:lineRule="auto"/>
              <w:jc w:val="center"/>
              <w:rPr>
                <w:b/>
              </w:rPr>
            </w:pPr>
          </w:p>
        </w:tc>
        <w:tc>
          <w:tcPr>
            <w:tcW w:w="2076" w:type="dxa"/>
            <w:tcBorders>
              <w:top w:val="single" w:sz="4" w:space="0" w:color="auto"/>
              <w:left w:val="single" w:sz="4" w:space="0" w:color="auto"/>
              <w:bottom w:val="single" w:sz="4" w:space="0" w:color="auto"/>
              <w:right w:val="single" w:sz="4" w:space="0" w:color="auto"/>
            </w:tcBorders>
            <w:hideMark/>
          </w:tcPr>
          <w:p w14:paraId="6E948081" w14:textId="34B0A047" w:rsidR="00017CB2" w:rsidRDefault="00B67E6E" w:rsidP="00017CB2">
            <w:pPr>
              <w:spacing w:after="0" w:line="240" w:lineRule="auto"/>
              <w:jc w:val="right"/>
              <w:rPr>
                <w:b/>
              </w:rPr>
            </w:pPr>
            <w:r>
              <w:rPr>
                <w:b/>
              </w:rPr>
              <w:t>1</w:t>
            </w:r>
            <w:r w:rsidR="006806EB">
              <w:rPr>
                <w:b/>
              </w:rPr>
              <w:t>4</w:t>
            </w:r>
          </w:p>
          <w:p w14:paraId="060633A4" w14:textId="1191DE7A" w:rsidR="001D1771" w:rsidRDefault="001D1771" w:rsidP="00017CB2">
            <w:pPr>
              <w:spacing w:after="0" w:line="240" w:lineRule="auto"/>
              <w:jc w:val="right"/>
              <w:rPr>
                <w:b/>
              </w:rPr>
            </w:pPr>
          </w:p>
          <w:p w14:paraId="60FD064B" w14:textId="2410A133" w:rsidR="00DD4602" w:rsidRPr="00DD4602" w:rsidRDefault="00DD4602" w:rsidP="00DD4602">
            <w:pPr>
              <w:spacing w:after="0" w:line="240" w:lineRule="auto"/>
              <w:jc w:val="both"/>
              <w:rPr>
                <w:b/>
                <w:sz w:val="18"/>
                <w:szCs w:val="18"/>
              </w:rPr>
            </w:pPr>
          </w:p>
        </w:tc>
        <w:tc>
          <w:tcPr>
            <w:tcW w:w="2103" w:type="dxa"/>
            <w:tcBorders>
              <w:top w:val="single" w:sz="4" w:space="0" w:color="auto"/>
              <w:left w:val="single" w:sz="4" w:space="0" w:color="auto"/>
              <w:bottom w:val="single" w:sz="4" w:space="0" w:color="auto"/>
              <w:right w:val="single" w:sz="4" w:space="0" w:color="auto"/>
            </w:tcBorders>
            <w:hideMark/>
          </w:tcPr>
          <w:p w14:paraId="65E74B4D" w14:textId="115F21A7" w:rsidR="00B22899" w:rsidRDefault="00302C4E" w:rsidP="00D13B06">
            <w:pPr>
              <w:spacing w:after="0" w:line="240" w:lineRule="auto"/>
              <w:jc w:val="both"/>
              <w:rPr>
                <w:b/>
              </w:rPr>
            </w:pPr>
            <w:r>
              <w:rPr>
                <w:b/>
              </w:rPr>
              <w:t xml:space="preserve">                                </w:t>
            </w:r>
            <w:r w:rsidR="00DD4602">
              <w:rPr>
                <w:b/>
              </w:rPr>
              <w:t>1</w:t>
            </w:r>
            <w:r w:rsidR="006806EB">
              <w:rPr>
                <w:b/>
              </w:rPr>
              <w:t>5</w:t>
            </w:r>
            <w:r w:rsidR="00B22899" w:rsidRPr="00160453">
              <w:rPr>
                <w:b/>
                <w:color w:val="7030A0"/>
                <w:sz w:val="16"/>
                <w:szCs w:val="16"/>
              </w:rPr>
              <w:t xml:space="preserve"> </w:t>
            </w:r>
            <w:r w:rsidR="00B22899" w:rsidRPr="00582F56">
              <w:rPr>
                <w:b/>
              </w:rPr>
              <w:t xml:space="preserve">     </w:t>
            </w:r>
          </w:p>
        </w:tc>
      </w:tr>
      <w:tr w:rsidR="00D4567F" w14:paraId="342F3B16" w14:textId="77777777" w:rsidTr="00AE3AD6">
        <w:trPr>
          <w:trHeight w:val="1547"/>
        </w:trPr>
        <w:tc>
          <w:tcPr>
            <w:tcW w:w="2150" w:type="dxa"/>
            <w:tcBorders>
              <w:top w:val="single" w:sz="4" w:space="0" w:color="auto"/>
              <w:left w:val="single" w:sz="4" w:space="0" w:color="auto"/>
              <w:bottom w:val="single" w:sz="4" w:space="0" w:color="auto"/>
              <w:right w:val="single" w:sz="4" w:space="0" w:color="auto"/>
            </w:tcBorders>
            <w:hideMark/>
          </w:tcPr>
          <w:p w14:paraId="2F3D3991" w14:textId="52A036DE" w:rsidR="00B22899" w:rsidRDefault="00B22899" w:rsidP="00017CB2">
            <w:pPr>
              <w:spacing w:after="0" w:line="240" w:lineRule="auto"/>
              <w:rPr>
                <w:b/>
              </w:rPr>
            </w:pPr>
            <w:r>
              <w:rPr>
                <w:b/>
              </w:rPr>
              <w:t xml:space="preserve">           </w:t>
            </w:r>
            <w:r w:rsidR="001B18EE">
              <w:rPr>
                <w:b/>
              </w:rPr>
              <w:t xml:space="preserve">  </w:t>
            </w:r>
            <w:r w:rsidR="006806EB">
              <w:rPr>
                <w:b/>
              </w:rPr>
              <w:t xml:space="preserve">       </w:t>
            </w:r>
            <w:r>
              <w:rPr>
                <w:b/>
              </w:rPr>
              <w:t xml:space="preserve">       </w:t>
            </w:r>
            <w:r w:rsidR="001D1771">
              <w:rPr>
                <w:b/>
              </w:rPr>
              <w:t xml:space="preserve"> </w:t>
            </w:r>
            <w:r>
              <w:rPr>
                <w:b/>
              </w:rPr>
              <w:t xml:space="preserve"> </w:t>
            </w:r>
            <w:r w:rsidR="00394F77">
              <w:rPr>
                <w:b/>
              </w:rPr>
              <w:t xml:space="preserve">  </w:t>
            </w:r>
            <w:r>
              <w:rPr>
                <w:b/>
              </w:rPr>
              <w:t xml:space="preserve"> </w:t>
            </w:r>
            <w:r w:rsidR="001B18EE">
              <w:rPr>
                <w:b/>
              </w:rPr>
              <w:t>1</w:t>
            </w:r>
            <w:r w:rsidR="006806EB">
              <w:rPr>
                <w:b/>
              </w:rPr>
              <w:t>6</w:t>
            </w:r>
          </w:p>
          <w:p w14:paraId="29B899B8" w14:textId="2D04E1D1" w:rsidR="00B22899" w:rsidRDefault="00B22899" w:rsidP="00017CB2">
            <w:pPr>
              <w:spacing w:after="0" w:line="240" w:lineRule="auto"/>
              <w:rPr>
                <w:b/>
              </w:rPr>
            </w:pPr>
          </w:p>
          <w:p w14:paraId="0F4EC39C" w14:textId="5F00E6E1" w:rsidR="00017CB2" w:rsidRDefault="00017CB2" w:rsidP="00E50FE9">
            <w:pPr>
              <w:spacing w:after="0" w:line="240" w:lineRule="auto"/>
              <w:rPr>
                <w:b/>
              </w:rPr>
            </w:pPr>
          </w:p>
        </w:tc>
        <w:tc>
          <w:tcPr>
            <w:tcW w:w="2056" w:type="dxa"/>
            <w:tcBorders>
              <w:top w:val="single" w:sz="4" w:space="0" w:color="auto"/>
              <w:left w:val="single" w:sz="4" w:space="0" w:color="auto"/>
              <w:bottom w:val="single" w:sz="4" w:space="0" w:color="auto"/>
              <w:right w:val="single" w:sz="4" w:space="0" w:color="auto"/>
            </w:tcBorders>
            <w:hideMark/>
          </w:tcPr>
          <w:p w14:paraId="5BC5032B" w14:textId="4DC0EDDA" w:rsidR="00017CB2" w:rsidRDefault="00760527" w:rsidP="00017CB2">
            <w:pPr>
              <w:spacing w:after="0" w:line="240" w:lineRule="auto"/>
              <w:jc w:val="right"/>
              <w:rPr>
                <w:b/>
              </w:rPr>
            </w:pPr>
            <w:r>
              <w:rPr>
                <w:b/>
              </w:rPr>
              <w:t xml:space="preserve">  </w:t>
            </w:r>
            <w:r w:rsidR="00E50FE9">
              <w:rPr>
                <w:b/>
              </w:rPr>
              <w:t>1</w:t>
            </w:r>
            <w:r w:rsidR="006806EB">
              <w:rPr>
                <w:b/>
              </w:rPr>
              <w:t>7</w:t>
            </w:r>
          </w:p>
          <w:p w14:paraId="45D9DCD4" w14:textId="6765CB05" w:rsidR="00DD4602" w:rsidRDefault="00DD4602" w:rsidP="0094377F">
            <w:pPr>
              <w:spacing w:after="0" w:line="240" w:lineRule="auto"/>
              <w:jc w:val="center"/>
              <w:rPr>
                <w:b/>
                <w:color w:val="FF0000"/>
                <w:sz w:val="16"/>
                <w:szCs w:val="16"/>
              </w:rPr>
            </w:pPr>
          </w:p>
          <w:p w14:paraId="5BB2F436" w14:textId="36AE7FBC" w:rsidR="008F4D28" w:rsidRPr="00F66881" w:rsidRDefault="008F4D28" w:rsidP="006806EB">
            <w:pPr>
              <w:spacing w:after="0" w:line="240" w:lineRule="auto"/>
              <w:jc w:val="center"/>
              <w:rPr>
                <w:b/>
                <w:sz w:val="20"/>
                <w:szCs w:val="20"/>
              </w:rPr>
            </w:pPr>
          </w:p>
        </w:tc>
        <w:tc>
          <w:tcPr>
            <w:tcW w:w="2020" w:type="dxa"/>
            <w:tcBorders>
              <w:top w:val="single" w:sz="4" w:space="0" w:color="auto"/>
              <w:left w:val="single" w:sz="4" w:space="0" w:color="auto"/>
              <w:bottom w:val="single" w:sz="4" w:space="0" w:color="auto"/>
              <w:right w:val="single" w:sz="4" w:space="0" w:color="auto"/>
            </w:tcBorders>
            <w:hideMark/>
          </w:tcPr>
          <w:p w14:paraId="25BC28FA" w14:textId="44FD7AB2" w:rsidR="00017CB2" w:rsidRDefault="00017CB2" w:rsidP="00017CB2">
            <w:pPr>
              <w:spacing w:after="0" w:line="240" w:lineRule="auto"/>
              <w:rPr>
                <w:b/>
              </w:rPr>
            </w:pPr>
            <w:r>
              <w:rPr>
                <w:b/>
              </w:rPr>
              <w:t xml:space="preserve">                            </w:t>
            </w:r>
            <w:r w:rsidR="00B529D3">
              <w:rPr>
                <w:b/>
              </w:rPr>
              <w:t xml:space="preserve"> </w:t>
            </w:r>
            <w:r>
              <w:rPr>
                <w:b/>
              </w:rPr>
              <w:t xml:space="preserve"> </w:t>
            </w:r>
            <w:r w:rsidR="006806EB">
              <w:rPr>
                <w:b/>
              </w:rPr>
              <w:t>18</w:t>
            </w:r>
          </w:p>
          <w:p w14:paraId="79C0BFF9" w14:textId="5F672AC8" w:rsidR="00FC42C3" w:rsidRDefault="00FC42C3" w:rsidP="00017CB2">
            <w:pPr>
              <w:spacing w:after="0" w:line="240" w:lineRule="auto"/>
              <w:rPr>
                <w:b/>
              </w:rPr>
            </w:pPr>
          </w:p>
          <w:p w14:paraId="7B4FB2D3" w14:textId="472A7FFE" w:rsidR="00017CB2" w:rsidRPr="008D0E3C" w:rsidRDefault="00017CB2" w:rsidP="00F75ACD">
            <w:pPr>
              <w:spacing w:after="0" w:line="240" w:lineRule="auto"/>
              <w:jc w:val="center"/>
              <w:rPr>
                <w:b/>
                <w:color w:val="2F5496" w:themeColor="accent1" w:themeShade="BF"/>
                <w:sz w:val="16"/>
                <w:szCs w:val="16"/>
              </w:rPr>
            </w:pPr>
          </w:p>
        </w:tc>
        <w:tc>
          <w:tcPr>
            <w:tcW w:w="2035" w:type="dxa"/>
            <w:tcBorders>
              <w:top w:val="single" w:sz="4" w:space="0" w:color="auto"/>
              <w:left w:val="single" w:sz="4" w:space="0" w:color="auto"/>
              <w:bottom w:val="single" w:sz="4" w:space="0" w:color="auto"/>
              <w:right w:val="single" w:sz="4" w:space="0" w:color="auto"/>
            </w:tcBorders>
          </w:tcPr>
          <w:p w14:paraId="2C524DCD" w14:textId="14E9D86A" w:rsidR="004C4D62" w:rsidRDefault="00017CB2" w:rsidP="00757912">
            <w:pPr>
              <w:spacing w:after="0" w:line="240" w:lineRule="auto"/>
              <w:jc w:val="both"/>
              <w:rPr>
                <w:b/>
                <w:color w:val="000000" w:themeColor="text1"/>
              </w:rPr>
            </w:pPr>
            <w:r w:rsidRPr="008D11F9">
              <w:rPr>
                <w:b/>
                <w:color w:val="7030A0"/>
              </w:rPr>
              <w:t xml:space="preserve"> </w:t>
            </w:r>
            <w:r w:rsidR="006806EB">
              <w:rPr>
                <w:b/>
                <w:color w:val="7030A0"/>
              </w:rPr>
              <w:t xml:space="preserve">                              </w:t>
            </w:r>
            <w:r w:rsidRPr="00757912">
              <w:rPr>
                <w:b/>
                <w:color w:val="000000" w:themeColor="text1"/>
              </w:rPr>
              <w:t xml:space="preserve">   </w:t>
            </w:r>
            <w:r w:rsidR="006806EB">
              <w:rPr>
                <w:b/>
                <w:color w:val="000000" w:themeColor="text1"/>
              </w:rPr>
              <w:t>19</w:t>
            </w:r>
          </w:p>
          <w:p w14:paraId="444517CD" w14:textId="6A200597" w:rsidR="00B40646" w:rsidRDefault="00B40646" w:rsidP="000742C1">
            <w:pPr>
              <w:spacing w:after="0" w:line="240" w:lineRule="auto"/>
              <w:rPr>
                <w:b/>
                <w:color w:val="7030A0"/>
                <w:sz w:val="16"/>
                <w:szCs w:val="16"/>
              </w:rPr>
            </w:pPr>
          </w:p>
          <w:p w14:paraId="2580520E" w14:textId="7D18958D" w:rsidR="007775CF" w:rsidRPr="00C51A35" w:rsidRDefault="00612514" w:rsidP="00612514">
            <w:pPr>
              <w:spacing w:after="0" w:line="240" w:lineRule="auto"/>
              <w:jc w:val="center"/>
              <w:rPr>
                <w:b/>
              </w:rPr>
            </w:pPr>
            <w:r w:rsidRPr="00C51A35">
              <w:rPr>
                <w:b/>
              </w:rPr>
              <w:t>St. John Parish Council after 6:30 p.m. Mass</w:t>
            </w:r>
          </w:p>
        </w:tc>
        <w:tc>
          <w:tcPr>
            <w:tcW w:w="2045" w:type="dxa"/>
            <w:tcBorders>
              <w:top w:val="single" w:sz="4" w:space="0" w:color="auto"/>
              <w:left w:val="single" w:sz="4" w:space="0" w:color="auto"/>
              <w:bottom w:val="single" w:sz="4" w:space="0" w:color="auto"/>
              <w:right w:val="single" w:sz="4" w:space="0" w:color="auto"/>
            </w:tcBorders>
          </w:tcPr>
          <w:p w14:paraId="77D44F11" w14:textId="77777777" w:rsidR="00C51A35" w:rsidRDefault="00017CB2" w:rsidP="00017CB2">
            <w:pPr>
              <w:spacing w:after="0" w:line="240" w:lineRule="auto"/>
              <w:jc w:val="right"/>
              <w:rPr>
                <w:b/>
              </w:rPr>
            </w:pPr>
            <w:r w:rsidRPr="007B1E83">
              <w:rPr>
                <w:b/>
              </w:rPr>
              <w:t>2</w:t>
            </w:r>
            <w:r w:rsidR="006806EB">
              <w:rPr>
                <w:b/>
              </w:rPr>
              <w:t>0</w:t>
            </w:r>
          </w:p>
          <w:p w14:paraId="580DAB3C" w14:textId="26EA2F92" w:rsidR="00017CB2" w:rsidRPr="007B1E83" w:rsidRDefault="00017CB2" w:rsidP="00017CB2">
            <w:pPr>
              <w:spacing w:after="0" w:line="240" w:lineRule="auto"/>
              <w:jc w:val="right"/>
              <w:rPr>
                <w:b/>
                <w:color w:val="00B050"/>
              </w:rPr>
            </w:pPr>
            <w:r w:rsidRPr="007B1E83">
              <w:rPr>
                <w:b/>
                <w:color w:val="00B050"/>
              </w:rPr>
              <w:t xml:space="preserve">     </w:t>
            </w:r>
          </w:p>
          <w:p w14:paraId="456D1026" w14:textId="0F241647" w:rsidR="00017CB2" w:rsidRDefault="00D75370" w:rsidP="00D75370">
            <w:pPr>
              <w:spacing w:after="0" w:line="240" w:lineRule="auto"/>
              <w:jc w:val="center"/>
              <w:rPr>
                <w:b/>
              </w:rPr>
            </w:pPr>
            <w:r>
              <w:rPr>
                <w:b/>
              </w:rPr>
              <w:t>St. Brigid Parish Council 7:00 p.m.</w:t>
            </w:r>
          </w:p>
          <w:p w14:paraId="159876BF" w14:textId="77777777" w:rsidR="00B27778" w:rsidRDefault="00B27778" w:rsidP="00017CB2">
            <w:pPr>
              <w:spacing w:after="0" w:line="240" w:lineRule="auto"/>
              <w:jc w:val="right"/>
              <w:rPr>
                <w:b/>
              </w:rPr>
            </w:pPr>
          </w:p>
          <w:p w14:paraId="46D89BF5" w14:textId="6F883FFA" w:rsidR="00B27868" w:rsidRPr="005A2871" w:rsidRDefault="00B27868" w:rsidP="007775CF">
            <w:pPr>
              <w:spacing w:after="0" w:line="240" w:lineRule="auto"/>
              <w:jc w:val="center"/>
              <w:rPr>
                <w:b/>
                <w:sz w:val="18"/>
                <w:szCs w:val="18"/>
              </w:rPr>
            </w:pPr>
          </w:p>
        </w:tc>
        <w:tc>
          <w:tcPr>
            <w:tcW w:w="2076" w:type="dxa"/>
            <w:tcBorders>
              <w:top w:val="single" w:sz="4" w:space="0" w:color="auto"/>
              <w:left w:val="single" w:sz="4" w:space="0" w:color="auto"/>
              <w:bottom w:val="single" w:sz="4" w:space="0" w:color="auto"/>
              <w:right w:val="single" w:sz="4" w:space="0" w:color="auto"/>
            </w:tcBorders>
            <w:hideMark/>
          </w:tcPr>
          <w:p w14:paraId="58AEED8F" w14:textId="359E04C3" w:rsidR="00700241" w:rsidRDefault="006806EB" w:rsidP="001828F6">
            <w:pPr>
              <w:spacing w:after="0" w:line="240" w:lineRule="auto"/>
              <w:rPr>
                <w:b/>
                <w:noProof/>
              </w:rPr>
            </w:pPr>
            <w:r>
              <w:rPr>
                <w:b/>
                <w:noProof/>
              </w:rPr>
              <w:t xml:space="preserve">                                21</w:t>
            </w:r>
          </w:p>
          <w:p w14:paraId="155CFDBA" w14:textId="6B6B02FA" w:rsidR="00017CB2" w:rsidRDefault="00017CB2" w:rsidP="00582F56">
            <w:pPr>
              <w:spacing w:after="0" w:line="240" w:lineRule="auto"/>
              <w:jc w:val="right"/>
              <w:rPr>
                <w:b/>
              </w:rPr>
            </w:pPr>
          </w:p>
          <w:p w14:paraId="5106EAF5" w14:textId="77777777" w:rsidR="004C4D62" w:rsidRDefault="004C4D62" w:rsidP="00582F56">
            <w:pPr>
              <w:spacing w:after="0" w:line="240" w:lineRule="auto"/>
              <w:jc w:val="right"/>
              <w:rPr>
                <w:b/>
                <w:color w:val="7030A0"/>
                <w:sz w:val="18"/>
                <w:szCs w:val="18"/>
              </w:rPr>
            </w:pPr>
          </w:p>
          <w:p w14:paraId="606DF90F" w14:textId="1E661A99" w:rsidR="001622B3" w:rsidRPr="00302C4E" w:rsidRDefault="001622B3" w:rsidP="00302C4E">
            <w:pPr>
              <w:spacing w:after="0" w:line="240" w:lineRule="auto"/>
              <w:rPr>
                <w:b/>
                <w:sz w:val="18"/>
                <w:szCs w:val="18"/>
              </w:rPr>
            </w:pPr>
          </w:p>
          <w:p w14:paraId="7EE3DAAB" w14:textId="2D55ACA4" w:rsidR="001622B3" w:rsidRDefault="001622B3" w:rsidP="00582F56">
            <w:pPr>
              <w:spacing w:after="0" w:line="240" w:lineRule="auto"/>
              <w:jc w:val="right"/>
              <w:rPr>
                <w:b/>
              </w:rPr>
            </w:pPr>
          </w:p>
        </w:tc>
        <w:tc>
          <w:tcPr>
            <w:tcW w:w="2103" w:type="dxa"/>
            <w:tcBorders>
              <w:top w:val="single" w:sz="4" w:space="0" w:color="auto"/>
              <w:left w:val="single" w:sz="4" w:space="0" w:color="auto"/>
              <w:bottom w:val="single" w:sz="4" w:space="0" w:color="auto"/>
              <w:right w:val="single" w:sz="4" w:space="0" w:color="auto"/>
            </w:tcBorders>
          </w:tcPr>
          <w:p w14:paraId="261E0ED4" w14:textId="51B8641A" w:rsidR="00F61B11" w:rsidRDefault="00393F15" w:rsidP="002D531F">
            <w:pPr>
              <w:spacing w:after="0" w:line="240" w:lineRule="auto"/>
              <w:rPr>
                <w:b/>
              </w:rPr>
            </w:pPr>
            <w:r w:rsidRPr="00393F15">
              <w:rPr>
                <w:b/>
                <w:sz w:val="20"/>
                <w:szCs w:val="20"/>
              </w:rPr>
              <w:t xml:space="preserve">           </w:t>
            </w:r>
            <w:r w:rsidR="006E1A67">
              <w:rPr>
                <w:b/>
                <w:sz w:val="20"/>
                <w:szCs w:val="20"/>
              </w:rPr>
              <w:t xml:space="preserve">                  </w:t>
            </w:r>
            <w:r w:rsidR="00CA25CA" w:rsidRPr="00CA25CA">
              <w:rPr>
                <w:b/>
              </w:rPr>
              <w:t xml:space="preserve">      2</w:t>
            </w:r>
            <w:r w:rsidR="006806EB">
              <w:rPr>
                <w:b/>
              </w:rPr>
              <w:t>2</w:t>
            </w:r>
            <w:r w:rsidR="00CA25CA" w:rsidRPr="00CA25CA">
              <w:rPr>
                <w:b/>
              </w:rPr>
              <w:t xml:space="preserve"> </w:t>
            </w:r>
          </w:p>
          <w:p w14:paraId="3CE94394" w14:textId="77777777" w:rsidR="001622B3" w:rsidRDefault="001622B3" w:rsidP="00CA25CA">
            <w:pPr>
              <w:spacing w:after="0" w:line="240" w:lineRule="auto"/>
              <w:jc w:val="center"/>
              <w:rPr>
                <w:b/>
              </w:rPr>
            </w:pPr>
          </w:p>
          <w:p w14:paraId="307012E3" w14:textId="2E75BD74" w:rsidR="001622B3" w:rsidRDefault="001622B3" w:rsidP="00CA25CA">
            <w:pPr>
              <w:spacing w:after="0" w:line="240" w:lineRule="auto"/>
              <w:jc w:val="center"/>
              <w:rPr>
                <w:b/>
              </w:rPr>
            </w:pPr>
          </w:p>
          <w:p w14:paraId="75F1E5CD" w14:textId="77777777" w:rsidR="00F75ACD" w:rsidRDefault="00F75ACD" w:rsidP="00CA25CA">
            <w:pPr>
              <w:spacing w:after="0" w:line="240" w:lineRule="auto"/>
              <w:jc w:val="center"/>
              <w:rPr>
                <w:b/>
              </w:rPr>
            </w:pPr>
          </w:p>
          <w:p w14:paraId="0648DC11" w14:textId="114CAB13" w:rsidR="000B378A" w:rsidRPr="00F75ACD" w:rsidRDefault="000B378A" w:rsidP="00CA25CA">
            <w:pPr>
              <w:spacing w:after="0" w:line="240" w:lineRule="auto"/>
              <w:jc w:val="center"/>
              <w:rPr>
                <w:b/>
                <w:sz w:val="16"/>
                <w:szCs w:val="16"/>
              </w:rPr>
            </w:pPr>
          </w:p>
        </w:tc>
      </w:tr>
      <w:tr w:rsidR="00D4567F" w14:paraId="0CE7C4C1" w14:textId="77777777" w:rsidTr="00C51A35">
        <w:trPr>
          <w:trHeight w:val="1808"/>
        </w:trPr>
        <w:tc>
          <w:tcPr>
            <w:tcW w:w="2150" w:type="dxa"/>
            <w:tcBorders>
              <w:top w:val="single" w:sz="4" w:space="0" w:color="auto"/>
              <w:left w:val="single" w:sz="4" w:space="0" w:color="auto"/>
              <w:bottom w:val="single" w:sz="4" w:space="0" w:color="auto"/>
              <w:right w:val="single" w:sz="4" w:space="0" w:color="auto"/>
            </w:tcBorders>
          </w:tcPr>
          <w:p w14:paraId="615A84DA" w14:textId="4E1719A7" w:rsidR="00562227" w:rsidRDefault="00F75ACD" w:rsidP="006806EB">
            <w:pPr>
              <w:spacing w:after="0" w:line="240" w:lineRule="auto"/>
              <w:jc w:val="right"/>
              <w:rPr>
                <w:rFonts w:cstheme="minorHAnsi"/>
                <w:b/>
                <w:bCs/>
                <w:noProof/>
              </w:rPr>
            </w:pPr>
            <w:r>
              <w:rPr>
                <w:rFonts w:cstheme="minorHAnsi"/>
                <w:b/>
                <w:bCs/>
                <w:noProof/>
              </w:rPr>
              <w:t>2</w:t>
            </w:r>
            <w:r w:rsidR="006806EB">
              <w:rPr>
                <w:rFonts w:cstheme="minorHAnsi"/>
                <w:b/>
                <w:bCs/>
                <w:noProof/>
              </w:rPr>
              <w:t>3</w:t>
            </w:r>
          </w:p>
          <w:p w14:paraId="5DC5641C" w14:textId="77777777" w:rsidR="009702EF" w:rsidRDefault="009702EF" w:rsidP="001D1771">
            <w:pPr>
              <w:spacing w:after="0" w:line="240" w:lineRule="auto"/>
              <w:jc w:val="both"/>
              <w:rPr>
                <w:rFonts w:cstheme="minorHAnsi"/>
                <w:b/>
                <w:bCs/>
                <w:noProof/>
              </w:rPr>
            </w:pPr>
          </w:p>
          <w:p w14:paraId="17C326C3" w14:textId="564D10CE" w:rsidR="008D11F9" w:rsidRPr="008D11F9" w:rsidRDefault="008D11F9" w:rsidP="006806EB">
            <w:pPr>
              <w:spacing w:after="0" w:line="240" w:lineRule="auto"/>
              <w:rPr>
                <w:rFonts w:cstheme="minorHAnsi"/>
                <w:b/>
                <w:bCs/>
                <w:noProof/>
              </w:rPr>
            </w:pPr>
          </w:p>
        </w:tc>
        <w:tc>
          <w:tcPr>
            <w:tcW w:w="2056" w:type="dxa"/>
            <w:tcBorders>
              <w:top w:val="single" w:sz="4" w:space="0" w:color="auto"/>
              <w:left w:val="single" w:sz="4" w:space="0" w:color="auto"/>
              <w:bottom w:val="single" w:sz="4" w:space="0" w:color="auto"/>
              <w:right w:val="single" w:sz="4" w:space="0" w:color="auto"/>
            </w:tcBorders>
          </w:tcPr>
          <w:p w14:paraId="08493670" w14:textId="044CBD28" w:rsidR="00494348" w:rsidRDefault="00017CB2" w:rsidP="00494348">
            <w:pPr>
              <w:spacing w:after="0" w:line="240" w:lineRule="auto"/>
              <w:rPr>
                <w:b/>
              </w:rPr>
            </w:pPr>
            <w:r>
              <w:rPr>
                <w:b/>
              </w:rPr>
              <w:t xml:space="preserve">                          </w:t>
            </w:r>
            <w:r w:rsidR="00F06A2A">
              <w:rPr>
                <w:b/>
              </w:rPr>
              <w:t xml:space="preserve">  </w:t>
            </w:r>
            <w:r w:rsidR="0070635A">
              <w:rPr>
                <w:b/>
              </w:rPr>
              <w:t xml:space="preserve">   </w:t>
            </w:r>
            <w:r w:rsidR="008D11F9">
              <w:rPr>
                <w:b/>
              </w:rPr>
              <w:t>2</w:t>
            </w:r>
            <w:r w:rsidR="006806EB">
              <w:rPr>
                <w:b/>
              </w:rPr>
              <w:t>4</w:t>
            </w:r>
            <w:r>
              <w:rPr>
                <w:b/>
              </w:rPr>
              <w:t xml:space="preserve"> </w:t>
            </w:r>
            <w:r w:rsidR="0065147A">
              <w:rPr>
                <w:b/>
              </w:rPr>
              <w:t xml:space="preserve">                        </w:t>
            </w:r>
            <w:r w:rsidR="00494348">
              <w:rPr>
                <w:b/>
              </w:rPr>
              <w:t xml:space="preserve">   </w:t>
            </w:r>
          </w:p>
          <w:p w14:paraId="48646F1B" w14:textId="673FECBD" w:rsidR="00A511CC" w:rsidRDefault="00A511CC" w:rsidP="00C65518">
            <w:pPr>
              <w:spacing w:after="0" w:line="240" w:lineRule="auto"/>
              <w:rPr>
                <w:b/>
                <w:sz w:val="16"/>
                <w:szCs w:val="16"/>
              </w:rPr>
            </w:pPr>
          </w:p>
          <w:p w14:paraId="34B2B7B2" w14:textId="17263470" w:rsidR="00176B6B" w:rsidRPr="00A511CC" w:rsidRDefault="00176B6B" w:rsidP="00C65518">
            <w:pPr>
              <w:spacing w:after="0" w:line="240" w:lineRule="auto"/>
              <w:rPr>
                <w:b/>
                <w:sz w:val="16"/>
                <w:szCs w:val="16"/>
              </w:rPr>
            </w:pPr>
          </w:p>
        </w:tc>
        <w:tc>
          <w:tcPr>
            <w:tcW w:w="2020" w:type="dxa"/>
            <w:tcBorders>
              <w:top w:val="single" w:sz="4" w:space="0" w:color="auto"/>
              <w:left w:val="single" w:sz="4" w:space="0" w:color="auto"/>
              <w:bottom w:val="single" w:sz="4" w:space="0" w:color="auto"/>
              <w:right w:val="single" w:sz="4" w:space="0" w:color="auto"/>
            </w:tcBorders>
          </w:tcPr>
          <w:p w14:paraId="52BB51C2" w14:textId="3F302E60" w:rsidR="00017CB2" w:rsidRDefault="00E50FE9" w:rsidP="00E50FE9">
            <w:pPr>
              <w:spacing w:after="0" w:line="240" w:lineRule="auto"/>
              <w:jc w:val="right"/>
              <w:rPr>
                <w:b/>
              </w:rPr>
            </w:pPr>
            <w:r>
              <w:rPr>
                <w:b/>
              </w:rPr>
              <w:t>2</w:t>
            </w:r>
            <w:r w:rsidR="006806EB">
              <w:rPr>
                <w:b/>
              </w:rPr>
              <w:t>5</w:t>
            </w:r>
          </w:p>
          <w:p w14:paraId="207A1279" w14:textId="4E14DB85" w:rsidR="00B27778" w:rsidRDefault="00B27778" w:rsidP="00E50FE9">
            <w:pPr>
              <w:spacing w:after="0" w:line="240" w:lineRule="auto"/>
              <w:jc w:val="center"/>
              <w:rPr>
                <w:b/>
              </w:rPr>
            </w:pPr>
          </w:p>
          <w:p w14:paraId="473DEBA0" w14:textId="1136530A" w:rsidR="00A511CC" w:rsidRPr="00A511CC" w:rsidRDefault="00A511CC" w:rsidP="00C65518">
            <w:pPr>
              <w:spacing w:after="0" w:line="240" w:lineRule="auto"/>
              <w:rPr>
                <w:b/>
                <w:sz w:val="16"/>
                <w:szCs w:val="16"/>
              </w:rPr>
            </w:pPr>
          </w:p>
        </w:tc>
        <w:tc>
          <w:tcPr>
            <w:tcW w:w="2035" w:type="dxa"/>
            <w:tcBorders>
              <w:top w:val="single" w:sz="4" w:space="0" w:color="auto"/>
              <w:left w:val="single" w:sz="4" w:space="0" w:color="auto"/>
              <w:bottom w:val="single" w:sz="4" w:space="0" w:color="auto"/>
              <w:right w:val="single" w:sz="4" w:space="0" w:color="auto"/>
            </w:tcBorders>
          </w:tcPr>
          <w:p w14:paraId="60696B03" w14:textId="01EFAEF0" w:rsidR="006A338D" w:rsidRDefault="00E50FE9" w:rsidP="00017CB2">
            <w:pPr>
              <w:spacing w:after="0" w:line="240" w:lineRule="auto"/>
              <w:rPr>
                <w:b/>
                <w:sz w:val="20"/>
                <w:szCs w:val="20"/>
              </w:rPr>
            </w:pPr>
            <w:r w:rsidRPr="00E50FE9">
              <w:rPr>
                <w:b/>
                <w:sz w:val="20"/>
                <w:szCs w:val="20"/>
              </w:rPr>
              <w:t xml:space="preserve">                                     </w:t>
            </w:r>
            <w:r>
              <w:rPr>
                <w:b/>
                <w:sz w:val="20"/>
                <w:szCs w:val="20"/>
              </w:rPr>
              <w:t>2</w:t>
            </w:r>
            <w:r w:rsidR="006806EB">
              <w:rPr>
                <w:b/>
                <w:sz w:val="20"/>
                <w:szCs w:val="20"/>
              </w:rPr>
              <w:t>6</w:t>
            </w:r>
          </w:p>
          <w:p w14:paraId="5D45634E" w14:textId="0D43692C" w:rsidR="00B151BC" w:rsidRDefault="00B151BC" w:rsidP="00017CB2">
            <w:pPr>
              <w:spacing w:after="0" w:line="240" w:lineRule="auto"/>
              <w:rPr>
                <w:b/>
                <w:sz w:val="20"/>
                <w:szCs w:val="20"/>
              </w:rPr>
            </w:pPr>
          </w:p>
          <w:p w14:paraId="2D85294D" w14:textId="6E2668E4" w:rsidR="00DD4602" w:rsidRPr="00B40646" w:rsidRDefault="00757912" w:rsidP="00017CB2">
            <w:pPr>
              <w:spacing w:after="0" w:line="240" w:lineRule="auto"/>
              <w:rPr>
                <w:b/>
                <w:sz w:val="16"/>
                <w:szCs w:val="16"/>
              </w:rPr>
            </w:pPr>
            <w:r w:rsidRPr="00B40646">
              <w:rPr>
                <w:b/>
                <w:color w:val="7030A0"/>
                <w:sz w:val="16"/>
                <w:szCs w:val="16"/>
              </w:rPr>
              <w:t xml:space="preserve"> </w:t>
            </w:r>
          </w:p>
        </w:tc>
        <w:tc>
          <w:tcPr>
            <w:tcW w:w="2045" w:type="dxa"/>
            <w:tcBorders>
              <w:top w:val="single" w:sz="4" w:space="0" w:color="auto"/>
              <w:left w:val="single" w:sz="4" w:space="0" w:color="auto"/>
              <w:bottom w:val="single" w:sz="4" w:space="0" w:color="auto"/>
              <w:right w:val="single" w:sz="4" w:space="0" w:color="auto"/>
            </w:tcBorders>
          </w:tcPr>
          <w:p w14:paraId="4162CF01" w14:textId="03453B10" w:rsidR="007B1E83" w:rsidRDefault="00E50FE9" w:rsidP="00E50FE9">
            <w:pPr>
              <w:spacing w:after="0" w:line="240" w:lineRule="auto"/>
              <w:rPr>
                <w:b/>
              </w:rPr>
            </w:pPr>
            <w:r>
              <w:rPr>
                <w:b/>
              </w:rPr>
              <w:t xml:space="preserve">                            2</w:t>
            </w:r>
            <w:r w:rsidR="006806EB">
              <w:rPr>
                <w:b/>
              </w:rPr>
              <w:t>7</w:t>
            </w:r>
          </w:p>
          <w:p w14:paraId="72D0CB88" w14:textId="3EC89393" w:rsidR="00017CB2" w:rsidRDefault="00017CB2" w:rsidP="00176B6B">
            <w:pPr>
              <w:spacing w:after="0" w:line="240" w:lineRule="auto"/>
              <w:rPr>
                <w:b/>
              </w:rPr>
            </w:pPr>
            <w:r>
              <w:rPr>
                <w:b/>
              </w:rPr>
              <w:t xml:space="preserve">  </w:t>
            </w:r>
            <w:r w:rsidR="00176B6B">
              <w:rPr>
                <w:noProof/>
              </w:rPr>
              <w:drawing>
                <wp:inline distT="0" distB="0" distL="0" distR="0" wp14:anchorId="15DC1CA4" wp14:editId="71BEE64B">
                  <wp:extent cx="970915" cy="466725"/>
                  <wp:effectExtent l="0" t="0" r="635" b="9525"/>
                  <wp:docPr id="1" name="Picture 1" descr="HEAL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ING SERV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6193" cy="469262"/>
                          </a:xfrm>
                          <a:prstGeom prst="rect">
                            <a:avLst/>
                          </a:prstGeom>
                          <a:noFill/>
                          <a:ln>
                            <a:noFill/>
                          </a:ln>
                        </pic:spPr>
                      </pic:pic>
                    </a:graphicData>
                  </a:graphic>
                </wp:inline>
              </w:drawing>
            </w:r>
            <w:r>
              <w:rPr>
                <w:b/>
              </w:rPr>
              <w:t xml:space="preserve"> </w:t>
            </w:r>
          </w:p>
          <w:p w14:paraId="4D1EF62B" w14:textId="5D6FBF3D" w:rsidR="00DD3291" w:rsidRPr="00176B6B" w:rsidRDefault="00176B6B" w:rsidP="00176B6B">
            <w:pPr>
              <w:spacing w:after="0" w:line="240" w:lineRule="auto"/>
              <w:jc w:val="both"/>
              <w:rPr>
                <w:b/>
                <w:sz w:val="20"/>
                <w:szCs w:val="20"/>
              </w:rPr>
            </w:pPr>
            <w:r w:rsidRPr="00176B6B">
              <w:rPr>
                <w:b/>
                <w:sz w:val="20"/>
                <w:szCs w:val="20"/>
              </w:rPr>
              <w:t>After 9:00 a.m. Mas</w:t>
            </w:r>
            <w:r>
              <w:rPr>
                <w:b/>
                <w:sz w:val="20"/>
                <w:szCs w:val="20"/>
              </w:rPr>
              <w:t>s</w:t>
            </w:r>
          </w:p>
          <w:p w14:paraId="54655557" w14:textId="08547DC7" w:rsidR="00DD3291" w:rsidRDefault="00DD3291" w:rsidP="008B239A">
            <w:pPr>
              <w:spacing w:after="0" w:line="240" w:lineRule="auto"/>
              <w:rPr>
                <w:b/>
              </w:rPr>
            </w:pPr>
          </w:p>
          <w:p w14:paraId="688E3015" w14:textId="591D7048" w:rsidR="00017CB2" w:rsidRPr="00CA5467" w:rsidRDefault="00DD3291" w:rsidP="008B239A">
            <w:pPr>
              <w:spacing w:after="0" w:line="240" w:lineRule="auto"/>
              <w:rPr>
                <w:b/>
                <w:bCs/>
                <w:noProof/>
              </w:rPr>
            </w:pPr>
            <w:r>
              <w:rPr>
                <w:b/>
              </w:rPr>
              <w:t xml:space="preserve">                 </w:t>
            </w:r>
          </w:p>
        </w:tc>
        <w:tc>
          <w:tcPr>
            <w:tcW w:w="2076" w:type="dxa"/>
            <w:tcBorders>
              <w:top w:val="single" w:sz="4" w:space="0" w:color="auto"/>
              <w:left w:val="single" w:sz="4" w:space="0" w:color="auto"/>
              <w:bottom w:val="single" w:sz="4" w:space="0" w:color="auto"/>
              <w:right w:val="single" w:sz="4" w:space="0" w:color="auto"/>
            </w:tcBorders>
          </w:tcPr>
          <w:p w14:paraId="162494B5" w14:textId="5EA3D6EA" w:rsidR="00017CB2" w:rsidRPr="00E12601" w:rsidRDefault="00017CB2" w:rsidP="00017CB2">
            <w:pPr>
              <w:spacing w:after="0" w:line="240" w:lineRule="auto"/>
              <w:rPr>
                <w:b/>
                <w:sz w:val="18"/>
                <w:szCs w:val="18"/>
              </w:rPr>
            </w:pPr>
            <w:r w:rsidRPr="00E12601">
              <w:rPr>
                <w:b/>
              </w:rPr>
              <w:t xml:space="preserve">                              </w:t>
            </w:r>
            <w:r w:rsidR="00E12601" w:rsidRPr="00E12601">
              <w:rPr>
                <w:b/>
              </w:rPr>
              <w:t xml:space="preserve">  </w:t>
            </w:r>
            <w:r w:rsidR="006806EB">
              <w:rPr>
                <w:b/>
              </w:rPr>
              <w:t>28</w:t>
            </w:r>
          </w:p>
          <w:p w14:paraId="0F1D0454" w14:textId="19570B48" w:rsidR="0066662C" w:rsidRDefault="006806EB" w:rsidP="00DD2CE4">
            <w:pPr>
              <w:spacing w:after="0" w:line="240" w:lineRule="auto"/>
              <w:jc w:val="center"/>
              <w:rPr>
                <w:b/>
                <w:sz w:val="18"/>
                <w:szCs w:val="18"/>
              </w:rPr>
            </w:pPr>
            <w:r>
              <w:rPr>
                <w:b/>
                <w:sz w:val="18"/>
                <w:szCs w:val="18"/>
              </w:rPr>
              <w:t>CCC</w:t>
            </w:r>
          </w:p>
          <w:p w14:paraId="5FC942A5" w14:textId="77777777" w:rsidR="006806EB" w:rsidRDefault="006806EB" w:rsidP="00DD2CE4">
            <w:pPr>
              <w:spacing w:after="0" w:line="240" w:lineRule="auto"/>
              <w:jc w:val="center"/>
              <w:rPr>
                <w:b/>
                <w:sz w:val="18"/>
                <w:szCs w:val="18"/>
              </w:rPr>
            </w:pPr>
            <w:r>
              <w:rPr>
                <w:b/>
                <w:sz w:val="18"/>
                <w:szCs w:val="18"/>
              </w:rPr>
              <w:t>9-2 p.m.</w:t>
            </w:r>
          </w:p>
          <w:p w14:paraId="31D78FEA" w14:textId="5133D745" w:rsidR="00164974" w:rsidRPr="00E12601" w:rsidRDefault="00164974" w:rsidP="00DD2CE4">
            <w:pPr>
              <w:spacing w:after="0" w:line="240" w:lineRule="auto"/>
              <w:jc w:val="center"/>
              <w:rPr>
                <w:b/>
                <w:sz w:val="18"/>
                <w:szCs w:val="18"/>
              </w:rPr>
            </w:pPr>
            <w:r>
              <w:rPr>
                <w:noProof/>
              </w:rPr>
              <w:drawing>
                <wp:inline distT="0" distB="0" distL="0" distR="0" wp14:anchorId="4CD6489C" wp14:editId="13C65AA5">
                  <wp:extent cx="1117600" cy="5715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0552" cy="573010"/>
                          </a:xfrm>
                          <a:prstGeom prst="rect">
                            <a:avLst/>
                          </a:prstGeom>
                          <a:noFill/>
                          <a:ln>
                            <a:noFill/>
                          </a:ln>
                        </pic:spPr>
                      </pic:pic>
                    </a:graphicData>
                  </a:graphic>
                </wp:inline>
              </w:drawing>
            </w:r>
          </w:p>
        </w:tc>
        <w:tc>
          <w:tcPr>
            <w:tcW w:w="2103" w:type="dxa"/>
            <w:tcBorders>
              <w:top w:val="single" w:sz="4" w:space="0" w:color="auto"/>
              <w:left w:val="single" w:sz="4" w:space="0" w:color="auto"/>
              <w:bottom w:val="single" w:sz="4" w:space="0" w:color="auto"/>
              <w:right w:val="single" w:sz="4" w:space="0" w:color="auto"/>
            </w:tcBorders>
          </w:tcPr>
          <w:p w14:paraId="59434142" w14:textId="3B0E2D83" w:rsidR="00017CB2" w:rsidRDefault="00017CB2" w:rsidP="00017CB2">
            <w:pPr>
              <w:spacing w:after="0" w:line="240" w:lineRule="auto"/>
              <w:rPr>
                <w:b/>
              </w:rPr>
            </w:pPr>
            <w:r>
              <w:rPr>
                <w:b/>
              </w:rPr>
              <w:t xml:space="preserve">                               </w:t>
            </w:r>
          </w:p>
          <w:p w14:paraId="16DC6A65" w14:textId="613CE4B3" w:rsidR="00001BF2" w:rsidRDefault="00001BF2" w:rsidP="00017CB2">
            <w:pPr>
              <w:spacing w:after="0" w:line="240" w:lineRule="auto"/>
              <w:rPr>
                <w:b/>
              </w:rPr>
            </w:pPr>
            <w:r>
              <w:rPr>
                <w:b/>
              </w:rPr>
              <w:t xml:space="preserve">  </w:t>
            </w:r>
          </w:p>
          <w:p w14:paraId="35B8C845" w14:textId="57CA162B" w:rsidR="00001BF2" w:rsidRDefault="008535D3" w:rsidP="00017CB2">
            <w:pPr>
              <w:spacing w:after="0" w:line="240" w:lineRule="auto"/>
              <w:rPr>
                <w:b/>
              </w:rPr>
            </w:pPr>
            <w:r>
              <w:rPr>
                <w:b/>
                <w:noProof/>
              </w:rPr>
              <mc:AlternateContent>
                <mc:Choice Requires="wps">
                  <w:drawing>
                    <wp:anchor distT="0" distB="0" distL="114300" distR="114300" simplePos="0" relativeHeight="251660288" behindDoc="0" locked="0" layoutInCell="1" allowOverlap="1" wp14:anchorId="7EC14A81" wp14:editId="581D6683">
                      <wp:simplePos x="0" y="0"/>
                      <wp:positionH relativeFrom="column">
                        <wp:posOffset>278130</wp:posOffset>
                      </wp:positionH>
                      <wp:positionV relativeFrom="paragraph">
                        <wp:posOffset>125730</wp:posOffset>
                      </wp:positionV>
                      <wp:extent cx="978408" cy="484632"/>
                      <wp:effectExtent l="0" t="19050" r="31750" b="29845"/>
                      <wp:wrapNone/>
                      <wp:docPr id="23" name="Arrow: Right 2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CD7F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1.9pt;margin-top:9.9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" adj="16250" fillcolor="#4472c4 [3204]" strokecolor="#1f3763 [1604]" strokeweight="1pt"/>
                  </w:pict>
                </mc:Fallback>
              </mc:AlternateContent>
            </w:r>
            <w:r w:rsidR="00001BF2">
              <w:rPr>
                <w:b/>
              </w:rPr>
              <w:t xml:space="preserve">           </w:t>
            </w:r>
            <w:r>
              <w:rPr>
                <w:b/>
                <w:sz w:val="40"/>
                <w:szCs w:val="40"/>
              </w:rPr>
              <w:t xml:space="preserve">OVER </w:t>
            </w:r>
            <w:r w:rsidR="00001BF2">
              <w:rPr>
                <w:b/>
              </w:rPr>
              <w:t xml:space="preserve">                      </w:t>
            </w:r>
          </w:p>
        </w:tc>
      </w:tr>
    </w:tbl>
    <w:p w14:paraId="4F10AE1C" w14:textId="581CA530" w:rsidR="00A60448" w:rsidRDefault="00E1534E">
      <w:pPr>
        <w:rPr>
          <w:sz w:val="16"/>
          <w:szCs w:val="16"/>
        </w:rPr>
      </w:pPr>
      <w:r w:rsidRPr="00B151BC">
        <w:rPr>
          <w:b/>
          <w:sz w:val="18"/>
          <w:szCs w:val="18"/>
        </w:rPr>
        <w:lastRenderedPageBreak/>
        <w:t>*</w:t>
      </w:r>
      <w:r w:rsidRPr="00B40646">
        <w:rPr>
          <w:b/>
          <w:bCs/>
          <w:sz w:val="28"/>
          <w:szCs w:val="28"/>
        </w:rPr>
        <w:t>See the bulletin for more information about these events</w:t>
      </w:r>
      <w:r w:rsidRPr="00B40646">
        <w:rPr>
          <w:sz w:val="28"/>
          <w:szCs w:val="28"/>
        </w:rPr>
        <w:t xml:space="preserve"> </w:t>
      </w:r>
      <w:r w:rsidRPr="00B40646">
        <w:rPr>
          <w:b/>
          <w:sz w:val="28"/>
          <w:szCs w:val="28"/>
        </w:rPr>
        <w:t>*</w:t>
      </w:r>
      <w:r w:rsidRPr="00B151BC">
        <w:rPr>
          <w:sz w:val="16"/>
          <w:szCs w:val="16"/>
        </w:rPr>
        <w:t xml:space="preserve"> Follow the St. Brigid </w:t>
      </w:r>
      <w:r w:rsidR="00676969">
        <w:rPr>
          <w:sz w:val="16"/>
          <w:szCs w:val="16"/>
        </w:rPr>
        <w:t xml:space="preserve">and St. John the Baptist </w:t>
      </w:r>
      <w:r w:rsidRPr="00B151BC">
        <w:rPr>
          <w:sz w:val="16"/>
          <w:szCs w:val="16"/>
        </w:rPr>
        <w:t>Church page</w:t>
      </w:r>
      <w:r w:rsidR="00676969">
        <w:rPr>
          <w:sz w:val="16"/>
          <w:szCs w:val="16"/>
        </w:rPr>
        <w:t>s</w:t>
      </w:r>
      <w:r w:rsidRPr="00B151BC">
        <w:rPr>
          <w:sz w:val="16"/>
          <w:szCs w:val="16"/>
        </w:rPr>
        <w:t xml:space="preserve"> on Facebook  </w:t>
      </w:r>
      <w:r w:rsidRPr="00B151BC">
        <w:rPr>
          <w:b/>
          <w:sz w:val="16"/>
          <w:szCs w:val="16"/>
        </w:rPr>
        <w:t>*</w:t>
      </w:r>
      <w:r w:rsidRPr="00B151BC">
        <w:rPr>
          <w:sz w:val="16"/>
          <w:szCs w:val="16"/>
        </w:rPr>
        <w:t xml:space="preserve"> Visit the parish website at </w:t>
      </w:r>
      <w:hyperlink w:history="1">
        <w:r w:rsidR="00A60448" w:rsidRPr="00B151BC">
          <w:rPr>
            <w:rStyle w:val="Hyperlink"/>
            <w:sz w:val="16"/>
            <w:szCs w:val="16"/>
          </w:rPr>
          <w:t xml:space="preserve">http://www.stbrigidvg.org  </w:t>
        </w:r>
      </w:hyperlink>
      <w:r w:rsidR="00A60448" w:rsidRPr="00B151BC">
        <w:rPr>
          <w:sz w:val="16"/>
          <w:szCs w:val="16"/>
        </w:rPr>
        <w:t>** If you have information you would like to add to the monthly calendar, please submit to the Parish office by the 20</w:t>
      </w:r>
      <w:r w:rsidR="00A60448" w:rsidRPr="00B151BC">
        <w:rPr>
          <w:sz w:val="16"/>
          <w:szCs w:val="16"/>
          <w:vertAlign w:val="superscript"/>
        </w:rPr>
        <w:t>th</w:t>
      </w:r>
      <w:r w:rsidR="00A60448" w:rsidRPr="00B151BC">
        <w:rPr>
          <w:sz w:val="16"/>
          <w:szCs w:val="16"/>
        </w:rPr>
        <w:t xml:space="preserve"> of the prior month. </w:t>
      </w:r>
      <w:hyperlink r:id="rId21" w:history="1">
        <w:r w:rsidR="00A60448" w:rsidRPr="00B151BC">
          <w:rPr>
            <w:rStyle w:val="Hyperlink"/>
            <w:sz w:val="16"/>
            <w:szCs w:val="16"/>
          </w:rPr>
          <w:t>brigidvg@bbtel.com</w:t>
        </w:r>
      </w:hyperlink>
      <w:r w:rsidR="00A60448" w:rsidRPr="00B151BC">
        <w:rPr>
          <w:sz w:val="16"/>
          <w:szCs w:val="16"/>
        </w:rPr>
        <w:t xml:space="preserve"> </w:t>
      </w:r>
    </w:p>
    <w:p w14:paraId="2E832226" w14:textId="7EB8601F" w:rsidR="00D4567F" w:rsidRDefault="00D4567F" w:rsidP="00EE2CE8">
      <w:pPr>
        <w:spacing w:after="0" w:line="240" w:lineRule="auto"/>
        <w:rPr>
          <w:rFonts w:ascii="Georgia" w:eastAsia="Times New Roman" w:hAnsi="Georgia" w:cs="Times New Roman"/>
          <w:color w:val="FF0000"/>
          <w:sz w:val="40"/>
          <w:szCs w:val="40"/>
        </w:rPr>
      </w:pPr>
      <w:r w:rsidRPr="00D4567F">
        <w:rPr>
          <w:rFonts w:ascii="Open Sans" w:hAnsi="Open Sans" w:cs="Open Sans"/>
          <w:color w:val="666666"/>
          <w:sz w:val="27"/>
          <w:szCs w:val="27"/>
          <w:shd w:val="clear" w:color="auto" w:fill="FFFFFF"/>
        </w:rPr>
        <w:t>February is dedicated to the </w:t>
      </w:r>
      <w:hyperlink r:id="rId22" w:history="1">
        <w:r w:rsidRPr="00D4567F">
          <w:rPr>
            <w:rFonts w:ascii="Open Sans" w:hAnsi="Open Sans" w:cs="Open Sans"/>
            <w:color w:val="E4661E"/>
            <w:sz w:val="27"/>
            <w:szCs w:val="27"/>
            <w:u w:val="single"/>
            <w:bdr w:val="none" w:sz="0" w:space="0" w:color="auto" w:frame="1"/>
            <w:shd w:val="clear" w:color="auto" w:fill="FFFFFF"/>
          </w:rPr>
          <w:t>Holy Family</w:t>
        </w:r>
      </w:hyperlink>
      <w:r w:rsidRPr="00D4567F">
        <w:rPr>
          <w:rFonts w:ascii="Open Sans" w:hAnsi="Open Sans" w:cs="Open Sans"/>
          <w:color w:val="666666"/>
          <w:sz w:val="27"/>
          <w:szCs w:val="27"/>
          <w:shd w:val="clear" w:color="auto" w:fill="FFFFFF"/>
        </w:rPr>
        <w:t>. Jesus, Mary, and Joseph are often represented humbly in artwork. Even the glow around their virtuous heads is usually simple, at least when they are represented as the Holy Family. (When Mary is represented as the Queen of Heaven, that’s a different—and incredibly elaborate—depiction.)</w:t>
      </w:r>
    </w:p>
    <w:p w14:paraId="42D44DE2" w14:textId="77777777" w:rsidR="00D4567F" w:rsidRDefault="00D4567F" w:rsidP="00EE2CE8">
      <w:pPr>
        <w:spacing w:after="0" w:line="240" w:lineRule="auto"/>
        <w:rPr>
          <w:rFonts w:ascii="Georgia" w:eastAsia="Times New Roman" w:hAnsi="Georgia" w:cs="Times New Roman"/>
          <w:color w:val="FF0000"/>
          <w:sz w:val="40"/>
          <w:szCs w:val="40"/>
        </w:rPr>
      </w:pPr>
    </w:p>
    <w:p w14:paraId="15DF1097" w14:textId="77777777" w:rsidR="00D4567F" w:rsidRPr="00D4567F" w:rsidRDefault="00D4567F" w:rsidP="00D4567F">
      <w:pPr>
        <w:shd w:val="clear" w:color="auto" w:fill="FFFFFF"/>
        <w:spacing w:after="0" w:line="240" w:lineRule="atLeast"/>
        <w:textAlignment w:val="baseline"/>
        <w:outlineLvl w:val="1"/>
        <w:rPr>
          <w:rFonts w:ascii="Open Sans" w:eastAsia="Times New Roman" w:hAnsi="Open Sans" w:cs="Open Sans"/>
          <w:b/>
          <w:bCs/>
          <w:color w:val="E4661E"/>
          <w:sz w:val="24"/>
          <w:szCs w:val="24"/>
        </w:rPr>
      </w:pPr>
      <w:r w:rsidRPr="00D4567F">
        <w:rPr>
          <w:rFonts w:ascii="Open Sans" w:eastAsia="Times New Roman" w:hAnsi="Open Sans" w:cs="Open Sans"/>
          <w:b/>
          <w:bCs/>
          <w:color w:val="E4661E"/>
          <w:sz w:val="24"/>
          <w:szCs w:val="24"/>
        </w:rPr>
        <w:t>February Feast Days</w:t>
      </w:r>
    </w:p>
    <w:p w14:paraId="298C241C" w14:textId="4B60EBCD" w:rsidR="00D4567F" w:rsidRPr="00D4567F" w:rsidRDefault="00D4567F" w:rsidP="00D4567F">
      <w:pPr>
        <w:shd w:val="clear" w:color="auto" w:fill="FFFFFF"/>
        <w:spacing w:after="0" w:line="240" w:lineRule="auto"/>
        <w:textAlignment w:val="baseline"/>
        <w:rPr>
          <w:rFonts w:ascii="Open Sans" w:eastAsia="Times New Roman" w:hAnsi="Open Sans" w:cs="Open Sans"/>
          <w:color w:val="666666"/>
          <w:sz w:val="24"/>
          <w:szCs w:val="24"/>
        </w:rPr>
      </w:pPr>
      <w:r w:rsidRPr="00D4567F">
        <w:rPr>
          <w:rFonts w:ascii="Open Sans" w:eastAsia="Times New Roman" w:hAnsi="Open Sans" w:cs="Open Sans"/>
          <w:color w:val="666666"/>
          <w:sz w:val="24"/>
          <w:szCs w:val="24"/>
        </w:rPr>
        <w:t xml:space="preserve">February 1 – </w:t>
      </w:r>
      <w:r w:rsidRPr="00D4567F">
        <w:rPr>
          <w:rFonts w:ascii="Open Sans" w:eastAsia="Times New Roman" w:hAnsi="Open Sans" w:cs="Open Sans"/>
          <w:b/>
          <w:bCs/>
          <w:color w:val="666666"/>
          <w:sz w:val="24"/>
          <w:szCs w:val="24"/>
        </w:rPr>
        <w:t>St. Brigid of Ireland</w:t>
      </w:r>
      <w:r>
        <w:rPr>
          <w:rFonts w:ascii="Open Sans" w:eastAsia="Times New Roman" w:hAnsi="Open Sans" w:cs="Open Sans"/>
          <w:color w:val="666666"/>
          <w:sz w:val="24"/>
          <w:szCs w:val="24"/>
        </w:rPr>
        <w:t xml:space="preserve"> </w:t>
      </w:r>
    </w:p>
    <w:p w14:paraId="005202F1" w14:textId="77777777" w:rsidR="00D4567F" w:rsidRPr="00D4567F" w:rsidRDefault="00D4567F" w:rsidP="00D4567F">
      <w:pPr>
        <w:shd w:val="clear" w:color="auto" w:fill="FFFFFF"/>
        <w:spacing w:after="0" w:line="240" w:lineRule="auto"/>
        <w:textAlignment w:val="baseline"/>
        <w:rPr>
          <w:rFonts w:ascii="Open Sans" w:eastAsia="Times New Roman" w:hAnsi="Open Sans" w:cs="Open Sans"/>
          <w:color w:val="666666"/>
          <w:sz w:val="24"/>
          <w:szCs w:val="24"/>
        </w:rPr>
      </w:pPr>
      <w:r w:rsidRPr="00D4567F">
        <w:rPr>
          <w:rFonts w:ascii="Open Sans" w:eastAsia="Times New Roman" w:hAnsi="Open Sans" w:cs="Open Sans"/>
          <w:color w:val="666666"/>
          <w:sz w:val="24"/>
          <w:szCs w:val="24"/>
        </w:rPr>
        <w:t>February 2 –  </w:t>
      </w:r>
      <w:hyperlink r:id="rId23" w:history="1">
        <w:r w:rsidRPr="00D4567F">
          <w:rPr>
            <w:rFonts w:ascii="Open Sans" w:eastAsia="Times New Roman" w:hAnsi="Open Sans" w:cs="Open Sans"/>
            <w:color w:val="E4661E"/>
            <w:sz w:val="24"/>
            <w:szCs w:val="24"/>
            <w:u w:val="single"/>
            <w:bdr w:val="none" w:sz="0" w:space="0" w:color="auto" w:frame="1"/>
          </w:rPr>
          <w:t>Presentation of the Lord</w:t>
        </w:r>
      </w:hyperlink>
      <w:r w:rsidRPr="00D4567F">
        <w:rPr>
          <w:rFonts w:ascii="Open Sans" w:eastAsia="Times New Roman" w:hAnsi="Open Sans" w:cs="Open Sans"/>
          <w:color w:val="666666"/>
          <w:sz w:val="24"/>
          <w:szCs w:val="24"/>
        </w:rPr>
        <w:br/>
        <w:t>February 3 – </w:t>
      </w:r>
      <w:hyperlink r:id="rId24" w:history="1">
        <w:r w:rsidRPr="00D4567F">
          <w:rPr>
            <w:rFonts w:ascii="Open Sans" w:eastAsia="Times New Roman" w:hAnsi="Open Sans" w:cs="Open Sans"/>
            <w:color w:val="E4661E"/>
            <w:sz w:val="24"/>
            <w:szCs w:val="24"/>
            <w:u w:val="single"/>
            <w:bdr w:val="none" w:sz="0" w:space="0" w:color="auto" w:frame="1"/>
          </w:rPr>
          <w:t>St. Blaise</w:t>
        </w:r>
      </w:hyperlink>
      <w:r w:rsidRPr="00D4567F">
        <w:rPr>
          <w:rFonts w:ascii="Open Sans" w:eastAsia="Times New Roman" w:hAnsi="Open Sans" w:cs="Open Sans"/>
          <w:color w:val="666666"/>
          <w:sz w:val="24"/>
          <w:szCs w:val="24"/>
        </w:rPr>
        <w:br/>
        <w:t>February 5 – </w:t>
      </w:r>
      <w:hyperlink r:id="rId25" w:history="1">
        <w:r w:rsidRPr="00D4567F">
          <w:rPr>
            <w:rFonts w:ascii="Open Sans" w:eastAsia="Times New Roman" w:hAnsi="Open Sans" w:cs="Open Sans"/>
            <w:color w:val="E4661E"/>
            <w:sz w:val="24"/>
            <w:szCs w:val="24"/>
            <w:u w:val="single"/>
            <w:bdr w:val="none" w:sz="0" w:space="0" w:color="auto" w:frame="1"/>
          </w:rPr>
          <w:t>St. Agatha</w:t>
        </w:r>
      </w:hyperlink>
      <w:r w:rsidRPr="00D4567F">
        <w:rPr>
          <w:rFonts w:ascii="Open Sans" w:eastAsia="Times New Roman" w:hAnsi="Open Sans" w:cs="Open Sans"/>
          <w:color w:val="666666"/>
          <w:sz w:val="24"/>
          <w:szCs w:val="24"/>
        </w:rPr>
        <w:br/>
        <w:t>February 6 – </w:t>
      </w:r>
      <w:hyperlink r:id="rId26" w:tgtFrame="_blank" w:history="1">
        <w:r w:rsidRPr="00D4567F">
          <w:rPr>
            <w:rFonts w:ascii="Open Sans" w:eastAsia="Times New Roman" w:hAnsi="Open Sans" w:cs="Open Sans"/>
            <w:color w:val="E4661E"/>
            <w:sz w:val="24"/>
            <w:szCs w:val="24"/>
            <w:u w:val="single"/>
            <w:bdr w:val="none" w:sz="0" w:space="0" w:color="auto" w:frame="1"/>
          </w:rPr>
          <w:t>St. Paul Miki and Companions</w:t>
        </w:r>
      </w:hyperlink>
      <w:r w:rsidRPr="00D4567F">
        <w:rPr>
          <w:rFonts w:ascii="Open Sans" w:eastAsia="Times New Roman" w:hAnsi="Open Sans" w:cs="Open Sans"/>
          <w:color w:val="666666"/>
          <w:sz w:val="24"/>
          <w:szCs w:val="24"/>
        </w:rPr>
        <w:br/>
        <w:t>February 8 – </w:t>
      </w:r>
      <w:hyperlink r:id="rId27" w:tgtFrame="_blank" w:history="1">
        <w:r w:rsidRPr="00D4567F">
          <w:rPr>
            <w:rFonts w:ascii="Open Sans" w:eastAsia="Times New Roman" w:hAnsi="Open Sans" w:cs="Open Sans"/>
            <w:color w:val="E4661E"/>
            <w:sz w:val="24"/>
            <w:szCs w:val="24"/>
            <w:u w:val="single"/>
            <w:bdr w:val="none" w:sz="0" w:space="0" w:color="auto" w:frame="1"/>
          </w:rPr>
          <w:t>St. Josephine Bakhita</w:t>
        </w:r>
      </w:hyperlink>
      <w:r w:rsidRPr="00D4567F">
        <w:rPr>
          <w:rFonts w:ascii="Open Sans" w:eastAsia="Times New Roman" w:hAnsi="Open Sans" w:cs="Open Sans"/>
          <w:color w:val="666666"/>
          <w:sz w:val="24"/>
          <w:szCs w:val="24"/>
        </w:rPr>
        <w:br/>
        <w:t>February 10 – </w:t>
      </w:r>
      <w:hyperlink r:id="rId28" w:tgtFrame="_blank" w:history="1">
        <w:r w:rsidRPr="00D4567F">
          <w:rPr>
            <w:rFonts w:ascii="Open Sans" w:eastAsia="Times New Roman" w:hAnsi="Open Sans" w:cs="Open Sans"/>
            <w:color w:val="E4661E"/>
            <w:sz w:val="24"/>
            <w:szCs w:val="24"/>
            <w:u w:val="single"/>
            <w:bdr w:val="none" w:sz="0" w:space="0" w:color="auto" w:frame="1"/>
          </w:rPr>
          <w:t>St. Scholastica</w:t>
        </w:r>
      </w:hyperlink>
      <w:r w:rsidRPr="00D4567F">
        <w:rPr>
          <w:rFonts w:ascii="Open Sans" w:eastAsia="Times New Roman" w:hAnsi="Open Sans" w:cs="Open Sans"/>
          <w:color w:val="666666"/>
          <w:sz w:val="24"/>
          <w:szCs w:val="24"/>
        </w:rPr>
        <w:br/>
        <w:t>February 11 – </w:t>
      </w:r>
      <w:hyperlink r:id="rId29" w:history="1">
        <w:r w:rsidRPr="00D4567F">
          <w:rPr>
            <w:rFonts w:ascii="Open Sans" w:eastAsia="Times New Roman" w:hAnsi="Open Sans" w:cs="Open Sans"/>
            <w:color w:val="E4661E"/>
            <w:sz w:val="24"/>
            <w:szCs w:val="24"/>
            <w:u w:val="single"/>
            <w:bdr w:val="none" w:sz="0" w:space="0" w:color="auto" w:frame="1"/>
          </w:rPr>
          <w:t>Our Lady of Lourdes</w:t>
        </w:r>
      </w:hyperlink>
    </w:p>
    <w:p w14:paraId="602763C6" w14:textId="77777777" w:rsidR="00D4567F" w:rsidRDefault="00D4567F" w:rsidP="00D4567F">
      <w:pPr>
        <w:shd w:val="clear" w:color="auto" w:fill="FFFFFF"/>
        <w:spacing w:after="0" w:line="240" w:lineRule="auto"/>
        <w:textAlignment w:val="baseline"/>
        <w:rPr>
          <w:rFonts w:ascii="Open Sans" w:eastAsia="Times New Roman" w:hAnsi="Open Sans" w:cs="Open Sans"/>
          <w:color w:val="666666"/>
          <w:sz w:val="27"/>
          <w:szCs w:val="27"/>
        </w:rPr>
      </w:pPr>
    </w:p>
    <w:p w14:paraId="7495801F" w14:textId="77777777" w:rsidR="00D4567F" w:rsidRPr="00EE2CE8" w:rsidRDefault="00D4567F" w:rsidP="00D4567F">
      <w:pPr>
        <w:spacing w:after="0" w:line="259" w:lineRule="auto"/>
        <w:jc w:val="center"/>
        <w:rPr>
          <w:rFonts w:ascii="Georgia" w:eastAsia="Franklin Gothic Book" w:hAnsi="Georgia" w:cs="Times New Roman"/>
          <w:sz w:val="24"/>
          <w:szCs w:val="24"/>
        </w:rPr>
      </w:pPr>
      <w:r w:rsidRPr="00EE2CE8">
        <w:rPr>
          <w:rFonts w:ascii="Georgia" w:eastAsia="Franklin Gothic Book" w:hAnsi="Georgia" w:cs="Times New Roman"/>
          <w:sz w:val="24"/>
          <w:szCs w:val="24"/>
        </w:rPr>
        <w:t>IT’S….SOUP-ER SUPPER…TIME</w:t>
      </w:r>
    </w:p>
    <w:p w14:paraId="2661082B" w14:textId="77777777" w:rsidR="00D4567F" w:rsidRPr="00EE2CE8" w:rsidRDefault="00D4567F" w:rsidP="00D4567F">
      <w:pPr>
        <w:spacing w:after="0" w:line="259" w:lineRule="auto"/>
        <w:rPr>
          <w:rFonts w:ascii="Calibri" w:eastAsia="Franklin Gothic Book" w:hAnsi="Calibri" w:cs="Times New Roman"/>
          <w:sz w:val="24"/>
          <w:szCs w:val="24"/>
        </w:rPr>
      </w:pPr>
    </w:p>
    <w:p w14:paraId="73832A77" w14:textId="77777777" w:rsidR="00D4567F" w:rsidRPr="00EE2CE8" w:rsidRDefault="00D4567F" w:rsidP="00D4567F">
      <w:pPr>
        <w:spacing w:after="0" w:line="240" w:lineRule="auto"/>
        <w:rPr>
          <w:rFonts w:ascii="Georgia" w:eastAsia="Times New Roman" w:hAnsi="Georgia" w:cs="Times New Roman"/>
          <w:sz w:val="24"/>
          <w:szCs w:val="24"/>
        </w:rPr>
      </w:pPr>
      <w:r w:rsidRPr="00EE2CE8">
        <w:rPr>
          <w:rFonts w:ascii="Georgia" w:eastAsia="Times New Roman" w:hAnsi="Georgia" w:cs="Times New Roman"/>
          <w:sz w:val="24"/>
          <w:szCs w:val="24"/>
        </w:rPr>
        <w:t>Celebrate SUPER BOWL a week early with other parishioners!</w:t>
      </w:r>
    </w:p>
    <w:p w14:paraId="0A011710" w14:textId="77777777" w:rsidR="00D4567F" w:rsidRPr="00EE2CE8" w:rsidRDefault="00D4567F" w:rsidP="00D4567F">
      <w:pPr>
        <w:spacing w:after="0" w:line="240" w:lineRule="auto"/>
        <w:rPr>
          <w:rFonts w:ascii="Georgia" w:eastAsia="Times New Roman" w:hAnsi="Georgia" w:cs="Times New Roman"/>
          <w:sz w:val="24"/>
          <w:szCs w:val="24"/>
        </w:rPr>
      </w:pPr>
    </w:p>
    <w:p w14:paraId="66DE6FCA" w14:textId="77777777" w:rsidR="00D4567F" w:rsidRPr="00D4567F" w:rsidRDefault="00D4567F" w:rsidP="00D4567F">
      <w:pPr>
        <w:spacing w:after="0" w:line="240" w:lineRule="auto"/>
        <w:rPr>
          <w:rFonts w:ascii="Georgia" w:eastAsia="Times New Roman" w:hAnsi="Georgia" w:cs="Times New Roman"/>
          <w:sz w:val="24"/>
          <w:szCs w:val="24"/>
        </w:rPr>
      </w:pPr>
      <w:r w:rsidRPr="00EE2CE8">
        <w:rPr>
          <w:rFonts w:ascii="Georgia" w:eastAsia="Times New Roman" w:hAnsi="Georgia" w:cs="Times New Roman"/>
          <w:b/>
          <w:bCs/>
          <w:sz w:val="24"/>
          <w:szCs w:val="24"/>
        </w:rPr>
        <w:t>On Sunday, February 2nd from 1-4 p.m. in the CCC</w:t>
      </w:r>
      <w:r w:rsidRPr="00EE2CE8">
        <w:rPr>
          <w:rFonts w:ascii="Georgia" w:eastAsia="Times New Roman" w:hAnsi="Georgia" w:cs="Times New Roman"/>
          <w:sz w:val="24"/>
          <w:szCs w:val="24"/>
        </w:rPr>
        <w:t>, we will once again get together for this favorite event.  If you haven’t attended before here’s what you do…MAKE your favorite soup, PUT it in a crockpot, BRING your ladle, SHARE with other parishioners. We will keep it warm for you.  Try one soup or as many as you want!  Let’s see who goes home with an empty crock!! There are sign-ups at the church doors, so we know what kind of soups to expect. Dessert and drinks provided. See y’all in the CCC!</w:t>
      </w:r>
    </w:p>
    <w:p w14:paraId="7E739450" w14:textId="77777777" w:rsidR="00D4567F" w:rsidRDefault="00D4567F" w:rsidP="00D4567F">
      <w:pPr>
        <w:spacing w:after="0" w:line="240" w:lineRule="auto"/>
        <w:rPr>
          <w:rFonts w:ascii="Georgia" w:eastAsia="Times New Roman" w:hAnsi="Georgia" w:cs="Times New Roman"/>
          <w:sz w:val="40"/>
          <w:szCs w:val="40"/>
        </w:rPr>
      </w:pPr>
    </w:p>
    <w:p w14:paraId="5CE619FC" w14:textId="16CFE26A" w:rsidR="00EE2CE8" w:rsidRPr="00EE2CE8" w:rsidRDefault="00D4567F" w:rsidP="00D4567F">
      <w:pPr>
        <w:spacing w:after="0" w:line="240" w:lineRule="auto"/>
        <w:rPr>
          <w:rFonts w:ascii="Calibri" w:eastAsia="Franklin Gothic Book" w:hAnsi="Calibri" w:cs="Times New Roman"/>
          <w:szCs w:val="21"/>
        </w:rPr>
      </w:pPr>
      <w:r>
        <w:rPr>
          <w:rFonts w:ascii="Georgia" w:eastAsia="Times New Roman" w:hAnsi="Georgia" w:cs="Times New Roman"/>
          <w:color w:val="FF0000"/>
          <w:sz w:val="40"/>
          <w:szCs w:val="40"/>
        </w:rPr>
        <w:t xml:space="preserve">February 9 – St. John Youth Cupids Crew </w:t>
      </w:r>
    </w:p>
    <w:p w14:paraId="027FD0F6" w14:textId="77777777" w:rsidR="00EE2CE8" w:rsidRPr="00EE2CE8" w:rsidRDefault="00EE2CE8" w:rsidP="00EE2CE8">
      <w:pPr>
        <w:tabs>
          <w:tab w:val="left" w:pos="7755"/>
        </w:tabs>
        <w:spacing w:after="160" w:line="259" w:lineRule="auto"/>
        <w:jc w:val="center"/>
        <w:rPr>
          <w:rFonts w:ascii="Book Antiqua" w:eastAsia="Times New Roman" w:hAnsi="Book Antiqua" w:cs="Times New Roman"/>
          <w:sz w:val="28"/>
          <w:szCs w:val="28"/>
        </w:rPr>
      </w:pPr>
    </w:p>
    <w:p w14:paraId="6ED274CE" w14:textId="77777777" w:rsidR="00EE2CE8" w:rsidRDefault="00EE2CE8" w:rsidP="0065515F">
      <w:pPr>
        <w:rPr>
          <w:rFonts w:ascii="Arial" w:hAnsi="Arial" w:cs="Arial"/>
          <w:b/>
          <w:bCs/>
          <w:color w:val="202124"/>
          <w:sz w:val="18"/>
          <w:szCs w:val="18"/>
          <w:shd w:val="clear" w:color="auto" w:fill="FFFFFF"/>
        </w:rPr>
      </w:pPr>
    </w:p>
    <w:p w14:paraId="67A0FA5A" w14:textId="77777777" w:rsidR="00EE2CE8" w:rsidRDefault="00EE2CE8" w:rsidP="0065515F">
      <w:pPr>
        <w:rPr>
          <w:rFonts w:ascii="Arial" w:hAnsi="Arial" w:cs="Arial"/>
          <w:b/>
          <w:bCs/>
          <w:color w:val="202124"/>
          <w:sz w:val="18"/>
          <w:szCs w:val="18"/>
          <w:shd w:val="clear" w:color="auto" w:fill="FFFFFF"/>
        </w:rPr>
      </w:pPr>
    </w:p>
    <w:p w14:paraId="5D1F8BCD" w14:textId="0F21D3E4" w:rsidR="00C045D4" w:rsidRDefault="00C045D4" w:rsidP="00B151BC">
      <w:pPr>
        <w:spacing w:after="0" w:line="240" w:lineRule="auto"/>
        <w:rPr>
          <w:rFonts w:ascii="Georgia" w:eastAsia="Times New Roman" w:hAnsi="Georgia" w:cs="Times New Roman"/>
          <w:color w:val="7030A0"/>
          <w:sz w:val="20"/>
          <w:szCs w:val="20"/>
        </w:rPr>
      </w:pPr>
    </w:p>
    <w:p w14:paraId="410C1ECB" w14:textId="77777777" w:rsidR="00B151BC" w:rsidRPr="00B22899" w:rsidRDefault="00B151BC" w:rsidP="00B151BC">
      <w:pPr>
        <w:spacing w:after="0" w:line="240" w:lineRule="auto"/>
        <w:rPr>
          <w:rStyle w:val="hgkelc"/>
          <w:rFonts w:ascii="Lucida Handwriting" w:hAnsi="Lucida Handwriting" w:cs="Arial"/>
          <w:color w:val="FF0000"/>
          <w:sz w:val="21"/>
          <w:szCs w:val="21"/>
          <w:shd w:val="clear" w:color="auto" w:fill="FFFFFF"/>
        </w:rPr>
      </w:pPr>
    </w:p>
    <w:sectPr w:rsidR="00B151BC" w:rsidRPr="00B22899" w:rsidSect="00DF23F2">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443F" w14:textId="77777777" w:rsidR="00370AB3" w:rsidRDefault="00370AB3" w:rsidP="00C7703B">
      <w:pPr>
        <w:spacing w:after="0" w:line="240" w:lineRule="auto"/>
      </w:pPr>
      <w:r>
        <w:separator/>
      </w:r>
    </w:p>
  </w:endnote>
  <w:endnote w:type="continuationSeparator" w:id="0">
    <w:p w14:paraId="569806C3" w14:textId="77777777" w:rsidR="00370AB3" w:rsidRDefault="00370AB3" w:rsidP="00C7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379B" w14:textId="77777777" w:rsidR="00370AB3" w:rsidRDefault="00370AB3" w:rsidP="00C7703B">
      <w:pPr>
        <w:spacing w:after="0" w:line="240" w:lineRule="auto"/>
      </w:pPr>
      <w:r>
        <w:separator/>
      </w:r>
    </w:p>
  </w:footnote>
  <w:footnote w:type="continuationSeparator" w:id="0">
    <w:p w14:paraId="2A219711" w14:textId="77777777" w:rsidR="00370AB3" w:rsidRDefault="00370AB3" w:rsidP="00C77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4E"/>
    <w:rsid w:val="00001BF2"/>
    <w:rsid w:val="00017CB2"/>
    <w:rsid w:val="00041F76"/>
    <w:rsid w:val="00042885"/>
    <w:rsid w:val="000742C1"/>
    <w:rsid w:val="00084DAF"/>
    <w:rsid w:val="00085C25"/>
    <w:rsid w:val="000B378A"/>
    <w:rsid w:val="001005BF"/>
    <w:rsid w:val="001074EE"/>
    <w:rsid w:val="00115B5D"/>
    <w:rsid w:val="00153B25"/>
    <w:rsid w:val="0015472D"/>
    <w:rsid w:val="00160453"/>
    <w:rsid w:val="001622B3"/>
    <w:rsid w:val="00164974"/>
    <w:rsid w:val="00165CEF"/>
    <w:rsid w:val="00176B6B"/>
    <w:rsid w:val="001828F6"/>
    <w:rsid w:val="00182BFE"/>
    <w:rsid w:val="0018384D"/>
    <w:rsid w:val="00184506"/>
    <w:rsid w:val="0018553C"/>
    <w:rsid w:val="001B18EE"/>
    <w:rsid w:val="001C13DE"/>
    <w:rsid w:val="001C2169"/>
    <w:rsid w:val="001D1771"/>
    <w:rsid w:val="002018EB"/>
    <w:rsid w:val="00227BE4"/>
    <w:rsid w:val="00234B5B"/>
    <w:rsid w:val="00260226"/>
    <w:rsid w:val="00265BBB"/>
    <w:rsid w:val="00274EF3"/>
    <w:rsid w:val="00275305"/>
    <w:rsid w:val="00283298"/>
    <w:rsid w:val="002C3427"/>
    <w:rsid w:val="002D165C"/>
    <w:rsid w:val="002D2229"/>
    <w:rsid w:val="002D531F"/>
    <w:rsid w:val="002F12EA"/>
    <w:rsid w:val="00302C4E"/>
    <w:rsid w:val="003222BB"/>
    <w:rsid w:val="003442F6"/>
    <w:rsid w:val="00345C21"/>
    <w:rsid w:val="00370AB3"/>
    <w:rsid w:val="00376EB0"/>
    <w:rsid w:val="003845F1"/>
    <w:rsid w:val="003851C1"/>
    <w:rsid w:val="00393F15"/>
    <w:rsid w:val="00394F77"/>
    <w:rsid w:val="003B17B1"/>
    <w:rsid w:val="004114B8"/>
    <w:rsid w:val="004129CF"/>
    <w:rsid w:val="0043237D"/>
    <w:rsid w:val="00434F8E"/>
    <w:rsid w:val="00466406"/>
    <w:rsid w:val="00467880"/>
    <w:rsid w:val="00470738"/>
    <w:rsid w:val="004918C2"/>
    <w:rsid w:val="00494348"/>
    <w:rsid w:val="004B2957"/>
    <w:rsid w:val="004B2D8C"/>
    <w:rsid w:val="004C4D62"/>
    <w:rsid w:val="004C4E2C"/>
    <w:rsid w:val="00562227"/>
    <w:rsid w:val="00580A25"/>
    <w:rsid w:val="00582F56"/>
    <w:rsid w:val="005A2871"/>
    <w:rsid w:val="005A6984"/>
    <w:rsid w:val="005B7BE8"/>
    <w:rsid w:val="005C7A03"/>
    <w:rsid w:val="005D3414"/>
    <w:rsid w:val="005D4300"/>
    <w:rsid w:val="00612514"/>
    <w:rsid w:val="0065147A"/>
    <w:rsid w:val="0065515F"/>
    <w:rsid w:val="0066662C"/>
    <w:rsid w:val="00676969"/>
    <w:rsid w:val="006806EB"/>
    <w:rsid w:val="00681D6C"/>
    <w:rsid w:val="006A338D"/>
    <w:rsid w:val="006B6F82"/>
    <w:rsid w:val="006B76E5"/>
    <w:rsid w:val="006D14E9"/>
    <w:rsid w:val="006E1A67"/>
    <w:rsid w:val="006E2FEA"/>
    <w:rsid w:val="00700241"/>
    <w:rsid w:val="0070635A"/>
    <w:rsid w:val="0072001F"/>
    <w:rsid w:val="00723922"/>
    <w:rsid w:val="007250C5"/>
    <w:rsid w:val="00741511"/>
    <w:rsid w:val="0075035E"/>
    <w:rsid w:val="00757912"/>
    <w:rsid w:val="00760527"/>
    <w:rsid w:val="00771C3A"/>
    <w:rsid w:val="007775AA"/>
    <w:rsid w:val="007775CF"/>
    <w:rsid w:val="0079485C"/>
    <w:rsid w:val="007A2559"/>
    <w:rsid w:val="007B1E83"/>
    <w:rsid w:val="007C044D"/>
    <w:rsid w:val="00802EC6"/>
    <w:rsid w:val="008115E8"/>
    <w:rsid w:val="0083236B"/>
    <w:rsid w:val="00837B1D"/>
    <w:rsid w:val="00844909"/>
    <w:rsid w:val="008502B8"/>
    <w:rsid w:val="008535D3"/>
    <w:rsid w:val="00857A30"/>
    <w:rsid w:val="00866AFE"/>
    <w:rsid w:val="00877CCD"/>
    <w:rsid w:val="008807EF"/>
    <w:rsid w:val="008B239A"/>
    <w:rsid w:val="008B6ED9"/>
    <w:rsid w:val="008D0E3C"/>
    <w:rsid w:val="008D11F9"/>
    <w:rsid w:val="008D34DA"/>
    <w:rsid w:val="008D7BD6"/>
    <w:rsid w:val="008F4548"/>
    <w:rsid w:val="008F486D"/>
    <w:rsid w:val="008F4D28"/>
    <w:rsid w:val="009102F7"/>
    <w:rsid w:val="00934117"/>
    <w:rsid w:val="0094377F"/>
    <w:rsid w:val="009614F5"/>
    <w:rsid w:val="009702EF"/>
    <w:rsid w:val="009704E3"/>
    <w:rsid w:val="00970CB1"/>
    <w:rsid w:val="00982EEA"/>
    <w:rsid w:val="00991622"/>
    <w:rsid w:val="009A5ABD"/>
    <w:rsid w:val="009F21B1"/>
    <w:rsid w:val="00A10406"/>
    <w:rsid w:val="00A3772D"/>
    <w:rsid w:val="00A453DB"/>
    <w:rsid w:val="00A470A8"/>
    <w:rsid w:val="00A511CC"/>
    <w:rsid w:val="00A5229F"/>
    <w:rsid w:val="00A60448"/>
    <w:rsid w:val="00A64524"/>
    <w:rsid w:val="00A72025"/>
    <w:rsid w:val="00AA01E5"/>
    <w:rsid w:val="00AA2EA3"/>
    <w:rsid w:val="00AD20CD"/>
    <w:rsid w:val="00AE3AD6"/>
    <w:rsid w:val="00B14C1C"/>
    <w:rsid w:val="00B151BC"/>
    <w:rsid w:val="00B22899"/>
    <w:rsid w:val="00B2559D"/>
    <w:rsid w:val="00B27778"/>
    <w:rsid w:val="00B27868"/>
    <w:rsid w:val="00B40646"/>
    <w:rsid w:val="00B529D3"/>
    <w:rsid w:val="00B561E7"/>
    <w:rsid w:val="00B67E6E"/>
    <w:rsid w:val="00B82296"/>
    <w:rsid w:val="00BA61BF"/>
    <w:rsid w:val="00BC14AF"/>
    <w:rsid w:val="00BD6DF9"/>
    <w:rsid w:val="00BF07BD"/>
    <w:rsid w:val="00C001AF"/>
    <w:rsid w:val="00C03D86"/>
    <w:rsid w:val="00C045D4"/>
    <w:rsid w:val="00C23782"/>
    <w:rsid w:val="00C366D5"/>
    <w:rsid w:val="00C42A34"/>
    <w:rsid w:val="00C42F5A"/>
    <w:rsid w:val="00C449E6"/>
    <w:rsid w:val="00C51A35"/>
    <w:rsid w:val="00C54D17"/>
    <w:rsid w:val="00C65518"/>
    <w:rsid w:val="00C75EE1"/>
    <w:rsid w:val="00C7703B"/>
    <w:rsid w:val="00C82DC1"/>
    <w:rsid w:val="00C86C75"/>
    <w:rsid w:val="00CA25CA"/>
    <w:rsid w:val="00CA5467"/>
    <w:rsid w:val="00CB0CC1"/>
    <w:rsid w:val="00CD69F2"/>
    <w:rsid w:val="00CD7D0B"/>
    <w:rsid w:val="00CE5977"/>
    <w:rsid w:val="00CF7A24"/>
    <w:rsid w:val="00D102E0"/>
    <w:rsid w:val="00D13B06"/>
    <w:rsid w:val="00D24799"/>
    <w:rsid w:val="00D32CA0"/>
    <w:rsid w:val="00D347C9"/>
    <w:rsid w:val="00D44C1C"/>
    <w:rsid w:val="00D4567F"/>
    <w:rsid w:val="00D616FA"/>
    <w:rsid w:val="00D7028A"/>
    <w:rsid w:val="00D726B2"/>
    <w:rsid w:val="00D75370"/>
    <w:rsid w:val="00D955B4"/>
    <w:rsid w:val="00DC09B7"/>
    <w:rsid w:val="00DD2CE4"/>
    <w:rsid w:val="00DD3291"/>
    <w:rsid w:val="00DD4602"/>
    <w:rsid w:val="00DD6E7F"/>
    <w:rsid w:val="00DD7436"/>
    <w:rsid w:val="00DF23F2"/>
    <w:rsid w:val="00E10A4C"/>
    <w:rsid w:val="00E12601"/>
    <w:rsid w:val="00E1534E"/>
    <w:rsid w:val="00E31446"/>
    <w:rsid w:val="00E50FE9"/>
    <w:rsid w:val="00E75AFD"/>
    <w:rsid w:val="00EB7169"/>
    <w:rsid w:val="00EC0096"/>
    <w:rsid w:val="00ED7A0D"/>
    <w:rsid w:val="00EE2CE8"/>
    <w:rsid w:val="00EF7CAF"/>
    <w:rsid w:val="00F06A2A"/>
    <w:rsid w:val="00F209BA"/>
    <w:rsid w:val="00F36EF5"/>
    <w:rsid w:val="00F46472"/>
    <w:rsid w:val="00F51C63"/>
    <w:rsid w:val="00F5398E"/>
    <w:rsid w:val="00F579FE"/>
    <w:rsid w:val="00F61B11"/>
    <w:rsid w:val="00F66881"/>
    <w:rsid w:val="00F66D03"/>
    <w:rsid w:val="00F71476"/>
    <w:rsid w:val="00F72C2C"/>
    <w:rsid w:val="00F75ACD"/>
    <w:rsid w:val="00F82D95"/>
    <w:rsid w:val="00F831F2"/>
    <w:rsid w:val="00F838C5"/>
    <w:rsid w:val="00F92A0C"/>
    <w:rsid w:val="00FA53B7"/>
    <w:rsid w:val="00FB455F"/>
    <w:rsid w:val="00FC42C3"/>
    <w:rsid w:val="00FD0E06"/>
    <w:rsid w:val="00FE71D7"/>
    <w:rsid w:val="00FF1AAC"/>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F0"/>
  <w15:chartTrackingRefBased/>
  <w15:docId w15:val="{91C42A11-B9CF-4417-A645-FD1B17A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4E"/>
    <w:rPr>
      <w:color w:val="0563C1" w:themeColor="hyperlink"/>
      <w:u w:val="single"/>
    </w:rPr>
  </w:style>
  <w:style w:type="paragraph" w:styleId="ListParagraph">
    <w:name w:val="List Paragraph"/>
    <w:basedOn w:val="Normal"/>
    <w:uiPriority w:val="34"/>
    <w:qFormat/>
    <w:rsid w:val="00E1534E"/>
    <w:pPr>
      <w:ind w:left="720"/>
      <w:contextualSpacing/>
    </w:pPr>
  </w:style>
  <w:style w:type="table" w:styleId="TableGrid">
    <w:name w:val="Table Grid"/>
    <w:basedOn w:val="TableNormal"/>
    <w:uiPriority w:val="59"/>
    <w:rsid w:val="00E15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4E"/>
    <w:rPr>
      <w:rFonts w:ascii="Segoe UI" w:hAnsi="Segoe UI" w:cs="Segoe UI"/>
      <w:sz w:val="18"/>
      <w:szCs w:val="18"/>
    </w:rPr>
  </w:style>
  <w:style w:type="character" w:styleId="UnresolvedMention">
    <w:name w:val="Unresolved Mention"/>
    <w:basedOn w:val="DefaultParagraphFont"/>
    <w:uiPriority w:val="99"/>
    <w:semiHidden/>
    <w:unhideWhenUsed/>
    <w:rsid w:val="00F579FE"/>
    <w:rPr>
      <w:color w:val="605E5C"/>
      <w:shd w:val="clear" w:color="auto" w:fill="E1DFDD"/>
    </w:rPr>
  </w:style>
  <w:style w:type="paragraph" w:styleId="Header">
    <w:name w:val="header"/>
    <w:basedOn w:val="Normal"/>
    <w:link w:val="HeaderChar"/>
    <w:uiPriority w:val="99"/>
    <w:unhideWhenUsed/>
    <w:rsid w:val="00C77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3B"/>
  </w:style>
  <w:style w:type="paragraph" w:styleId="Footer">
    <w:name w:val="footer"/>
    <w:basedOn w:val="Normal"/>
    <w:link w:val="FooterChar"/>
    <w:uiPriority w:val="99"/>
    <w:unhideWhenUsed/>
    <w:rsid w:val="00C77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3B"/>
  </w:style>
  <w:style w:type="character" w:customStyle="1" w:styleId="hgkelc">
    <w:name w:val="hgkelc"/>
    <w:basedOn w:val="DefaultParagraphFont"/>
    <w:rsid w:val="00CD7D0B"/>
  </w:style>
  <w:style w:type="character" w:customStyle="1" w:styleId="kx21rb">
    <w:name w:val="kx21rb"/>
    <w:basedOn w:val="DefaultParagraphFont"/>
    <w:rsid w:val="00CD7D0B"/>
  </w:style>
  <w:style w:type="paragraph" w:styleId="NoSpacing">
    <w:name w:val="No Spacing"/>
    <w:uiPriority w:val="1"/>
    <w:qFormat/>
    <w:rsid w:val="001D1771"/>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8496">
      <w:bodyDiv w:val="1"/>
      <w:marLeft w:val="0"/>
      <w:marRight w:val="0"/>
      <w:marTop w:val="0"/>
      <w:marBottom w:val="0"/>
      <w:divBdr>
        <w:top w:val="none" w:sz="0" w:space="0" w:color="auto"/>
        <w:left w:val="none" w:sz="0" w:space="0" w:color="auto"/>
        <w:bottom w:val="none" w:sz="0" w:space="0" w:color="auto"/>
        <w:right w:val="none" w:sz="0" w:space="0" w:color="auto"/>
      </w:divBdr>
    </w:div>
    <w:div w:id="879707827">
      <w:bodyDiv w:val="1"/>
      <w:marLeft w:val="0"/>
      <w:marRight w:val="0"/>
      <w:marTop w:val="0"/>
      <w:marBottom w:val="0"/>
      <w:divBdr>
        <w:top w:val="none" w:sz="0" w:space="0" w:color="auto"/>
        <w:left w:val="none" w:sz="0" w:space="0" w:color="auto"/>
        <w:bottom w:val="none" w:sz="0" w:space="0" w:color="auto"/>
        <w:right w:val="none" w:sz="0" w:space="0" w:color="auto"/>
      </w:divBdr>
    </w:div>
    <w:div w:id="15961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atholicbytespodcast.com/podcast/st-paul-miki-japanese-and-jesuit/" TargetMode="External"/><Relationship Id="rId3" Type="http://schemas.openxmlformats.org/officeDocument/2006/relationships/settings" Target="settings.xml"/><Relationship Id="rId21" Type="http://schemas.openxmlformats.org/officeDocument/2006/relationships/hyperlink" Target="mailto:brigidvg@bbtel.com" TargetMode="External"/><Relationship Id="rId7" Type="http://schemas.openxmlformats.org/officeDocument/2006/relationships/customXml" Target="ink/ink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catholic-link.org/quotes/prayer-of-st-agatha-lord-jesus-christ-you-created-m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catholic-link.org/5-facts-video-our-lady-of-lourd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catholic-link.org/images/prayer-for-the-feast-of-st-blaise-february-3/"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catholic-link.org/5-feminine-virtues-joyful-mysteries-presentation/" TargetMode="External"/><Relationship Id="rId28" Type="http://schemas.openxmlformats.org/officeDocument/2006/relationships/hyperlink" Target="https://catholic-link.org/10-saint-friendships-inspire/"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catholic-link.org/images/gallery-quotes-on-family-by-the-holy-fathers-to/" TargetMode="External"/><Relationship Id="rId27" Type="http://schemas.openxmlformats.org/officeDocument/2006/relationships/hyperlink" Target="https://catholic-link.org/images/josephine-bakhita-quote-best/page/2/?et_blog"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01T16:18:24.583"/>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38DA-39A3-4BA5-AE83-1B404C6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6</cp:revision>
  <cp:lastPrinted>2025-01-22T20:29:00Z</cp:lastPrinted>
  <dcterms:created xsi:type="dcterms:W3CDTF">2024-12-11T19:43:00Z</dcterms:created>
  <dcterms:modified xsi:type="dcterms:W3CDTF">2025-01-22T20:39:00Z</dcterms:modified>
</cp:coreProperties>
</file>